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7B" w:rsidRDefault="008E087B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2"/>
        <w:gridCol w:w="3491"/>
        <w:gridCol w:w="3009"/>
      </w:tblGrid>
      <w:tr w:rsidR="008E087B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pStyle w:val="berschrift1"/>
              <w:widowControl w:val="0"/>
              <w:spacing w:before="0" w:after="0"/>
              <w:rPr>
                <w:szCs w:val="22"/>
              </w:rPr>
            </w:pPr>
            <w:bookmarkStart w:id="0" w:name="_Toc251161223"/>
            <w:r>
              <w:rPr>
                <w:szCs w:val="22"/>
              </w:rPr>
              <w:t>Schlüsselwörter</w:t>
            </w:r>
            <w:bookmarkEnd w:id="0"/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Gewebe; Gewinnung; Bearbeitung; Einfuhr</w:t>
            </w:r>
          </w:p>
        </w:tc>
      </w:tr>
      <w:tr w:rsidR="008E087B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pStyle w:val="berschrift1"/>
              <w:widowControl w:val="0"/>
              <w:spacing w:before="0" w:after="0"/>
              <w:rPr>
                <w:szCs w:val="22"/>
              </w:rPr>
            </w:pPr>
            <w:bookmarkStart w:id="1" w:name="_Toc251161224"/>
            <w:r>
              <w:rPr>
                <w:szCs w:val="22"/>
              </w:rPr>
              <w:t xml:space="preserve">zugrunde liegendes </w:t>
            </w:r>
            <w:bookmarkEnd w:id="1"/>
            <w:r>
              <w:rPr>
                <w:szCs w:val="22"/>
              </w:rPr>
              <w:t>Qualitätsdokument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151120 „Ausstellung von Bescheinigungen gemäß § 72b und § 72c AMG“</w:t>
            </w:r>
          </w:p>
        </w:tc>
      </w:tr>
      <w:tr w:rsidR="008E087B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VAW 151120, Ziffern 3.4.3</w:t>
            </w:r>
          </w:p>
        </w:tc>
      </w:tr>
      <w:tr w:rsidR="008E087B">
        <w:trPr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87B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Katharina Moritz (EFG 04)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D764D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16.03.2023</w:t>
            </w:r>
          </w:p>
        </w:tc>
      </w:tr>
      <w:tr w:rsidR="008E087B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7C281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23.03</w:t>
            </w:r>
            <w:r w:rsidR="007B134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8E087B">
        <w:trPr>
          <w:trHeight w:val="17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17">
              <w:rPr>
                <w:rFonts w:ascii="Arial" w:hAnsi="Arial" w:cs="Arial"/>
                <w:b/>
                <w:bCs/>
                <w:sz w:val="22"/>
                <w:szCs w:val="22"/>
              </w:rPr>
              <w:t>CoUP-Vo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rgabe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D764D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190048820"/>
              </w:sdtPr>
              <w:sdtEndPr/>
              <w:sdtContent>
                <w:sdt>
                  <w:sdtPr>
                    <w:id w:val="1291793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10E6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C10E6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EC10E6">
              <w:rPr>
                <w:rFonts w:ascii="Arial" w:hAnsi="Arial" w:cs="Arial"/>
                <w:sz w:val="22"/>
                <w:szCs w:val="22"/>
              </w:rPr>
              <w:tab/>
            </w:r>
            <w:r w:rsidR="00EC10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id w:val="1271971340"/>
              </w:sdtPr>
              <w:sdtEndPr/>
              <w:sdtContent>
                <w:sdt>
                  <w:sdtPr>
                    <w:id w:val="1721959786"/>
                  </w:sdtPr>
                  <w:sdtEndPr/>
                  <w:sdtContent>
                    <w:r w:rsidR="00EC10E6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 w:rsidR="00EC10E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E087B">
        <w:trPr>
          <w:trHeight w:val="20"/>
          <w:jc w:val="center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8E087B" w:rsidRDefault="00D764D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671979016"/>
              </w:sdtPr>
              <w:sdtEndPr/>
              <w:sdtContent>
                <w:sdt>
                  <w:sdtPr>
                    <w:id w:val="-31727284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10E6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 w:rsidR="00EC10E6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EC10E6">
              <w:rPr>
                <w:rFonts w:ascii="Arial" w:hAnsi="Arial" w:cs="Arial"/>
                <w:sz w:val="22"/>
                <w:szCs w:val="22"/>
              </w:rPr>
              <w:tab/>
            </w:r>
            <w:r w:rsidR="00EC10E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id w:val="1907945745"/>
              </w:sdtPr>
              <w:sdtEndPr/>
              <w:sdtContent>
                <w:sdt>
                  <w:sdtPr>
                    <w:id w:val="1204107905"/>
                  </w:sdtPr>
                  <w:sdtEndPr/>
                  <w:sdtContent>
                    <w:r w:rsidR="00EC10E6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C10E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E087B">
        <w:trPr>
          <w:jc w:val="center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§ 72b AMG</w:t>
            </w:r>
          </w:p>
        </w:tc>
      </w:tr>
      <w:tr w:rsidR="008E087B">
        <w:trPr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087B">
        <w:trPr>
          <w:trHeight w:val="385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4D514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11.04.2023</w:t>
            </w:r>
          </w:p>
        </w:tc>
      </w:tr>
      <w:tr w:rsidR="008E087B">
        <w:trPr>
          <w:trHeight w:val="121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EC10E6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7B" w:rsidRDefault="008E087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87B" w:rsidRDefault="008E087B">
      <w:pPr>
        <w:sectPr w:rsidR="008E087B">
          <w:headerReference w:type="default" r:id="rId8"/>
          <w:footerReference w:type="default" r:id="rId9"/>
          <w:pgSz w:w="11906" w:h="16838"/>
          <w:pgMar w:top="1418" w:right="1418" w:bottom="1134" w:left="1418" w:header="737" w:footer="227" w:gutter="0"/>
          <w:cols w:space="720"/>
          <w:formProt w:val="0"/>
          <w:docGrid w:linePitch="360" w:charSpace="8192"/>
        </w:sectPr>
      </w:pPr>
    </w:p>
    <w:p w:rsidR="008E087B" w:rsidRDefault="00EC1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&lt;Landeswappen oder -zeichen&gt;</w:t>
      </w:r>
    </w:p>
    <w:p w:rsidR="008E087B" w:rsidRDefault="00EC10E6">
      <w:pPr>
        <w:pStyle w:val="berschrift40"/>
        <w:suppressAutoHyphens/>
        <w:spacing w:before="240" w:after="0"/>
        <w:jc w:val="center"/>
        <w:rPr>
          <w:rFonts w:cs="Arial"/>
          <w:b/>
          <w:bCs/>
          <w:caps/>
          <w:sz w:val="24"/>
          <w:szCs w:val="24"/>
        </w:rPr>
      </w:pPr>
      <w:bookmarkStart w:id="2" w:name="_Ref514998083"/>
      <w:r>
        <w:rPr>
          <w:rFonts w:cs="Arial"/>
        </w:rPr>
        <w:t>&lt;Behördenbezeichnung&gt;</w:t>
      </w:r>
      <w:bookmarkEnd w:id="2"/>
    </w:p>
    <w:p w:rsidR="008E087B" w:rsidRDefault="008E087B">
      <w:pPr>
        <w:ind w:left="709"/>
        <w:jc w:val="center"/>
        <w:rPr>
          <w:rFonts w:ascii="Arial" w:hAnsi="Arial" w:cs="Arial"/>
          <w:sz w:val="22"/>
          <w:szCs w:val="22"/>
        </w:rPr>
      </w:pPr>
    </w:p>
    <w:p w:rsidR="008E087B" w:rsidRDefault="00EC10E6">
      <w:pPr>
        <w:spacing w:before="480" w:after="480"/>
        <w:jc w:val="center"/>
        <w:rPr>
          <w:rFonts w:ascii="Arial Fett" w:hAnsi="Arial Fett" w:cs="Arial"/>
          <w:b/>
          <w:smallCaps/>
          <w:sz w:val="28"/>
          <w:szCs w:val="28"/>
          <w:lang w:eastAsia="de-DE"/>
        </w:rPr>
      </w:pPr>
      <w:r>
        <w:rPr>
          <w:rFonts w:ascii="Arial Fett" w:hAnsi="Arial Fett" w:cs="Arial"/>
          <w:b/>
          <w:smallCaps/>
          <w:sz w:val="28"/>
          <w:szCs w:val="28"/>
          <w:lang w:eastAsia="de-DE"/>
        </w:rPr>
        <w:t>Bescheinigung gemäß § 72b Abs. 2 Satz 1 Nr. 3 AMG</w:t>
      </w:r>
    </w:p>
    <w:p w:rsidR="008E087B" w:rsidRDefault="00EC10E6">
      <w:pPr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Der/dem</w:t>
      </w:r>
    </w:p>
    <w:p w:rsidR="008E087B" w:rsidRDefault="00EC10E6">
      <w:pPr>
        <w:spacing w:before="240" w:after="240"/>
        <w:jc w:val="center"/>
        <w:rPr>
          <w:rFonts w:ascii="Arial" w:hAnsi="Arial" w:cs="Arial"/>
          <w:b/>
          <w:sz w:val="22"/>
          <w:szCs w:val="22"/>
          <w:lang w:eastAsia="de-DE"/>
        </w:rPr>
      </w:pPr>
      <w:r>
        <w:rPr>
          <w:rFonts w:ascii="Arial" w:hAnsi="Arial" w:cs="Arial"/>
          <w:b/>
          <w:sz w:val="22"/>
          <w:szCs w:val="22"/>
          <w:lang w:eastAsia="de-DE"/>
        </w:rPr>
        <w:t>&lt;Antragstellerin/Antragsteller: Name, Anschrift&gt;</w:t>
      </w:r>
    </w:p>
    <w:p w:rsidR="008E087B" w:rsidRDefault="00EC10E6">
      <w:pPr>
        <w:tabs>
          <w:tab w:val="right" w:pos="9000"/>
        </w:tabs>
        <w:spacing w:after="12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wird hiermit bescheinigt, dass die Einfuhr</w:t>
      </w:r>
    </w:p>
    <w:p w:rsidR="008E087B" w:rsidRDefault="00EC10E6">
      <w:pPr>
        <w:spacing w:after="120"/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>des/der Gewebe(s)/der Gewebezubereitung(en)</w:t>
      </w:r>
    </w:p>
    <w:p w:rsidR="008E087B" w:rsidRDefault="00EC10E6">
      <w:pPr>
        <w:spacing w:after="240"/>
        <w:ind w:left="851" w:hanging="425"/>
        <w:rPr>
          <w:rFonts w:ascii="Arial" w:hAnsi="Arial" w:cs="Arial"/>
          <w:b/>
          <w:sz w:val="22"/>
          <w:szCs w:val="22"/>
          <w:lang w:eastAsia="de-DE"/>
        </w:rPr>
      </w:pPr>
      <w:r>
        <w:rPr>
          <w:rFonts w:ascii="Arial" w:hAnsi="Arial" w:cs="Arial"/>
          <w:b/>
          <w:sz w:val="22"/>
          <w:szCs w:val="22"/>
          <w:lang w:eastAsia="de-DE"/>
        </w:rPr>
        <w:tab/>
        <w:t>&lt;Produktbezeichnung(en)&gt;</w:t>
      </w:r>
    </w:p>
    <w:p w:rsidR="008E087B" w:rsidRDefault="00EC10E6">
      <w:pPr>
        <w:spacing w:after="240"/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 xml:space="preserve">von </w:t>
      </w:r>
      <w:proofErr w:type="spellStart"/>
      <w:r>
        <w:rPr>
          <w:rFonts w:ascii="Arial" w:hAnsi="Arial" w:cs="Arial"/>
          <w:sz w:val="22"/>
          <w:szCs w:val="22"/>
          <w:lang w:eastAsia="de-DE"/>
        </w:rPr>
        <w:t>autologem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Blut zur Herstellung von biotechnologisch bearbeiteten Gewebeprodukten</w:t>
      </w:r>
      <w:r>
        <w:rPr>
          <w:rStyle w:val="Funotenanker"/>
          <w:rFonts w:ascii="Arial" w:hAnsi="Arial" w:cs="Arial"/>
          <w:sz w:val="22"/>
          <w:szCs w:val="22"/>
          <w:lang w:eastAsia="de-DE"/>
        </w:rPr>
        <w:footnoteReference w:id="1"/>
      </w:r>
    </w:p>
    <w:p w:rsidR="008E087B" w:rsidRDefault="00EC10E6">
      <w:pPr>
        <w:tabs>
          <w:tab w:val="right" w:pos="9000"/>
        </w:tabs>
        <w:spacing w:after="12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dessen/deren</w:t>
      </w:r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3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>Gewinnung</w:t>
      </w:r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>für die Gewinnung erforderliche Laboruntersuchungen</w:t>
      </w:r>
    </w:p>
    <w:p w:rsidR="008E087B" w:rsidRDefault="00EC10E6">
      <w:pPr>
        <w:ind w:left="85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(Art der Laboruntersuchungen; &lt;</w:t>
      </w:r>
      <w:proofErr w:type="gramStart"/>
      <w:r>
        <w:rPr>
          <w:rFonts w:ascii="Arial" w:hAnsi="Arial" w:cs="Arial"/>
          <w:sz w:val="22"/>
          <w:szCs w:val="22"/>
          <w:lang w:eastAsia="de-DE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de-DE"/>
        </w:rPr>
        <w:t>.&gt;)</w:t>
      </w:r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</w:r>
      <w:proofErr w:type="spellStart"/>
      <w:r>
        <w:rPr>
          <w:rFonts w:ascii="Arial" w:hAnsi="Arial" w:cs="Arial"/>
          <w:sz w:val="22"/>
          <w:szCs w:val="22"/>
          <w:lang w:eastAsia="de-DE"/>
        </w:rPr>
        <w:t>Be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>- und Verarbeitung</w:t>
      </w:r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>Konservierung</w:t>
      </w:r>
      <w:bookmarkStart w:id="3" w:name="_GoBack"/>
      <w:bookmarkEnd w:id="3"/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>Prüfung</w:t>
      </w:r>
    </w:p>
    <w:p w:rsidR="008E087B" w:rsidRDefault="00EC10E6">
      <w:pPr>
        <w:ind w:left="85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(Art der Prüfungen: &lt;……</w:t>
      </w:r>
      <w:proofErr w:type="gramStart"/>
      <w:r>
        <w:rPr>
          <w:rFonts w:ascii="Arial" w:hAnsi="Arial" w:cs="Arial"/>
          <w:sz w:val="22"/>
          <w:szCs w:val="22"/>
          <w:lang w:eastAsia="de-DE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de-DE"/>
        </w:rPr>
        <w:t>.&gt;)</w:t>
      </w:r>
    </w:p>
    <w:p w:rsidR="008E087B" w:rsidRDefault="00EC10E6">
      <w:pPr>
        <w:ind w:left="851" w:hanging="425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32"/>
          <w:szCs w:val="22"/>
          <w:lang w:eastAsia="de-DE"/>
        </w:rPr>
        <w:t>□</w:t>
      </w:r>
      <w:r>
        <w:rPr>
          <w:rFonts w:ascii="Arial" w:hAnsi="Arial" w:cs="Arial"/>
          <w:sz w:val="22"/>
          <w:szCs w:val="22"/>
          <w:lang w:eastAsia="de-DE"/>
        </w:rPr>
        <w:tab/>
        <w:t>Lagerung</w:t>
      </w:r>
    </w:p>
    <w:p w:rsidR="008E087B" w:rsidRDefault="00EC10E6">
      <w:pPr>
        <w:tabs>
          <w:tab w:val="right" w:pos="9000"/>
        </w:tabs>
        <w:spacing w:before="240" w:after="240"/>
        <w:rPr>
          <w:rFonts w:ascii="Arial" w:hAnsi="Arial" w:cs="Arial"/>
          <w:i/>
          <w:sz w:val="22"/>
          <w:szCs w:val="22"/>
          <w:lang w:eastAsia="de-DE"/>
        </w:rPr>
      </w:pPr>
      <w:r>
        <w:rPr>
          <w:rFonts w:ascii="Arial" w:hAnsi="Arial" w:cs="Arial"/>
          <w:i/>
          <w:sz w:val="22"/>
          <w:szCs w:val="22"/>
          <w:lang w:eastAsia="de-DE"/>
        </w:rPr>
        <w:t>&lt;Betreffenden Verfahrensschritt dem Gewebe bzw. Blut und ggf. der jeweils zugehörigen Betriebsstätte zuordnen&gt;</w:t>
      </w:r>
    </w:p>
    <w:p w:rsidR="008E087B" w:rsidRDefault="00EC10E6">
      <w:pPr>
        <w:spacing w:after="24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in der/</w:t>
      </w:r>
      <w:proofErr w:type="gramStart"/>
      <w:r>
        <w:rPr>
          <w:rFonts w:ascii="Arial" w:hAnsi="Arial" w:cs="Arial"/>
          <w:sz w:val="22"/>
          <w:szCs w:val="24"/>
          <w:lang w:eastAsia="de-DE"/>
        </w:rPr>
        <w:t>den Betriebsstätte</w:t>
      </w:r>
      <w:proofErr w:type="gramEnd"/>
      <w:r>
        <w:rPr>
          <w:rFonts w:ascii="Arial" w:hAnsi="Arial" w:cs="Arial"/>
          <w:sz w:val="22"/>
          <w:szCs w:val="24"/>
          <w:lang w:eastAsia="de-DE"/>
        </w:rPr>
        <w:t>(n)</w:t>
      </w:r>
    </w:p>
    <w:p w:rsidR="008E087B" w:rsidRDefault="00EC10E6">
      <w:pPr>
        <w:spacing w:before="240" w:after="240"/>
        <w:jc w:val="center"/>
        <w:rPr>
          <w:rFonts w:ascii="Arial" w:hAnsi="Arial" w:cs="Arial"/>
          <w:b/>
          <w:sz w:val="22"/>
          <w:szCs w:val="24"/>
          <w:lang w:eastAsia="de-DE"/>
        </w:rPr>
      </w:pPr>
      <w:r>
        <w:rPr>
          <w:rFonts w:ascii="Arial" w:hAnsi="Arial" w:cs="Arial"/>
          <w:b/>
          <w:sz w:val="22"/>
          <w:szCs w:val="24"/>
          <w:lang w:eastAsia="de-DE"/>
        </w:rPr>
        <w:t>&lt;Name(n) und Anschrift(en) der Betriebsstätte(n) im Herkunftsland&gt;</w:t>
      </w:r>
    </w:p>
    <w:p w:rsidR="008E087B" w:rsidRDefault="00EC10E6">
      <w:pPr>
        <w:spacing w:after="24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erfolgt und dessen (weitere) Prüfungen in der (den) in Anlage 1 genannten Betriebsstätten(n)</w:t>
      </w:r>
    </w:p>
    <w:p w:rsidR="008E087B" w:rsidRDefault="00EC10E6">
      <w:pPr>
        <w:spacing w:before="240" w:after="240"/>
        <w:jc w:val="center"/>
        <w:rPr>
          <w:rFonts w:ascii="Arial" w:hAnsi="Arial" w:cs="Arial"/>
          <w:b/>
          <w:sz w:val="22"/>
          <w:szCs w:val="24"/>
          <w:lang w:eastAsia="de-DE"/>
        </w:rPr>
      </w:pPr>
      <w:r>
        <w:rPr>
          <w:rFonts w:ascii="Arial" w:hAnsi="Arial" w:cs="Arial"/>
          <w:b/>
          <w:sz w:val="22"/>
          <w:szCs w:val="24"/>
          <w:lang w:eastAsia="de-DE"/>
        </w:rPr>
        <w:t>&lt;Name(n) und Anschrift(en) der Betriebsstätte(n) im Herkunftsland&gt;</w:t>
      </w:r>
    </w:p>
    <w:p w:rsidR="008E087B" w:rsidRDefault="00EC10E6">
      <w:pPr>
        <w:spacing w:after="24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erfolgen, im öffentlichen Interesse liegt.</w:t>
      </w:r>
    </w:p>
    <w:p w:rsidR="008E087B" w:rsidRDefault="00EC10E6">
      <w:pPr>
        <w:spacing w:after="240"/>
        <w:jc w:val="both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 xml:space="preserve">Diese Bescheinigung gilt für die oben genannten Produkte ab dem </w:t>
      </w:r>
      <w:r>
        <w:rPr>
          <w:rFonts w:ascii="Arial" w:hAnsi="Arial" w:cs="Arial"/>
          <w:b/>
          <w:sz w:val="22"/>
          <w:szCs w:val="24"/>
          <w:lang w:eastAsia="de-DE"/>
        </w:rPr>
        <w:t>&lt;Datum&gt;</w:t>
      </w:r>
      <w:r>
        <w:rPr>
          <w:rFonts w:ascii="Arial" w:hAnsi="Arial" w:cs="Arial"/>
          <w:sz w:val="22"/>
          <w:szCs w:val="24"/>
          <w:lang w:eastAsia="de-DE"/>
        </w:rPr>
        <w:t xml:space="preserve">, wird befristet und verliert mit Ablauf des </w:t>
      </w:r>
      <w:r>
        <w:rPr>
          <w:rFonts w:ascii="Arial" w:hAnsi="Arial" w:cs="Arial"/>
          <w:b/>
          <w:bCs/>
          <w:sz w:val="22"/>
          <w:szCs w:val="24"/>
          <w:lang w:eastAsia="de-DE"/>
        </w:rPr>
        <w:t>&lt;Datum&gt;</w:t>
      </w:r>
      <w:r>
        <w:rPr>
          <w:rFonts w:ascii="Arial" w:hAnsi="Arial" w:cs="Arial"/>
          <w:sz w:val="22"/>
          <w:szCs w:val="24"/>
          <w:lang w:eastAsia="de-DE"/>
        </w:rPr>
        <w:t xml:space="preserve"> ihre Gültigkeit.</w:t>
      </w:r>
    </w:p>
    <w:p w:rsidR="008E087B" w:rsidRDefault="00EC10E6">
      <w:pPr>
        <w:spacing w:before="240" w:after="12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Aktenzeichen &lt; Aktenzeichen&gt;</w:t>
      </w:r>
    </w:p>
    <w:p w:rsidR="008E087B" w:rsidRDefault="00EC10E6">
      <w:pPr>
        <w:spacing w:after="12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lastRenderedPageBreak/>
        <w:t>&lt;Ort&gt;, den &lt;Datum&gt;</w:t>
      </w:r>
    </w:p>
    <w:p w:rsidR="008E087B" w:rsidRDefault="008E087B">
      <w:pPr>
        <w:spacing w:before="480" w:after="240"/>
        <w:rPr>
          <w:rFonts w:ascii="Arial" w:hAnsi="Arial" w:cs="Arial"/>
          <w:sz w:val="22"/>
          <w:szCs w:val="24"/>
          <w:lang w:eastAsia="de-DE"/>
        </w:rPr>
      </w:pPr>
    </w:p>
    <w:p w:rsidR="008E087B" w:rsidRDefault="00EC10E6">
      <w:pPr>
        <w:spacing w:before="480" w:after="240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&lt;Unterschrift&gt;</w:t>
      </w:r>
    </w:p>
    <w:p w:rsidR="008E087B" w:rsidRDefault="00EC10E6">
      <w:pPr>
        <w:tabs>
          <w:tab w:val="right" w:pos="9072"/>
        </w:tabs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t>&lt;Namenswiedergabe, evtl. Titel&gt;</w:t>
      </w:r>
      <w:r>
        <w:rPr>
          <w:rFonts w:ascii="Arial" w:hAnsi="Arial" w:cs="Arial"/>
          <w:sz w:val="22"/>
          <w:szCs w:val="24"/>
          <w:lang w:eastAsia="de-DE"/>
        </w:rPr>
        <w:tab/>
        <w:t>&lt;Siegel&gt;</w:t>
      </w:r>
      <w:r>
        <w:br w:type="page"/>
      </w:r>
    </w:p>
    <w:p w:rsidR="008E087B" w:rsidRDefault="00EC10E6">
      <w:pPr>
        <w:tabs>
          <w:tab w:val="right" w:pos="9639"/>
        </w:tabs>
        <w:spacing w:after="240"/>
        <w:rPr>
          <w:rFonts w:ascii="Arial" w:hAnsi="Arial" w:cs="Arial"/>
          <w:b/>
          <w:sz w:val="22"/>
          <w:szCs w:val="24"/>
          <w:lang w:eastAsia="de-DE"/>
        </w:rPr>
      </w:pPr>
      <w:r>
        <w:rPr>
          <w:rFonts w:ascii="Arial" w:hAnsi="Arial" w:cs="Arial"/>
          <w:b/>
          <w:sz w:val="22"/>
          <w:szCs w:val="24"/>
          <w:lang w:eastAsia="de-DE"/>
        </w:rPr>
        <w:lastRenderedPageBreak/>
        <w:t>Anlage 1 zur Bescheinigung gemäß § 72b Abs. 2 Satz 1 Nr. 3 AMG</w:t>
      </w:r>
    </w:p>
    <w:tbl>
      <w:tblPr>
        <w:tblW w:w="9072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7"/>
        <w:gridCol w:w="4535"/>
      </w:tblGrid>
      <w:tr w:rsidR="008E087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sz w:val="22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eastAsia="de-DE"/>
              </w:rPr>
              <w:t>Name(n) und Anschrift(en) der vertraglich gebundenen Einrichtungen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87B" w:rsidRDefault="00EC10E6">
            <w:pPr>
              <w:widowControl w:val="0"/>
              <w:rPr>
                <w:rFonts w:ascii="Arial" w:hAnsi="Arial" w:cs="Arial"/>
                <w:b/>
                <w:sz w:val="22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eastAsia="de-DE"/>
              </w:rPr>
              <w:t>Art der Prüfung(en)/Laboruntersuchung(en)</w:t>
            </w:r>
          </w:p>
        </w:tc>
      </w:tr>
      <w:tr w:rsidR="008E087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</w:tr>
      <w:tr w:rsidR="008E087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</w:tr>
      <w:tr w:rsidR="008E087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</w:tr>
      <w:tr w:rsidR="008E087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7B" w:rsidRDefault="008E087B">
            <w:pPr>
              <w:widowControl w:val="0"/>
              <w:rPr>
                <w:rFonts w:ascii="Arial" w:hAnsi="Arial" w:cs="Arial"/>
                <w:sz w:val="22"/>
                <w:szCs w:val="24"/>
                <w:lang w:eastAsia="de-DE"/>
              </w:rPr>
            </w:pPr>
          </w:p>
        </w:tc>
      </w:tr>
    </w:tbl>
    <w:p w:rsidR="008E087B" w:rsidRDefault="008E087B">
      <w:pPr>
        <w:spacing w:before="240" w:after="240"/>
        <w:rPr>
          <w:rFonts w:ascii="Arial" w:hAnsi="Arial" w:cs="Arial"/>
          <w:sz w:val="22"/>
          <w:szCs w:val="24"/>
          <w:lang w:eastAsia="de-DE"/>
        </w:rPr>
      </w:pPr>
    </w:p>
    <w:p w:rsidR="008E087B" w:rsidRDefault="008E087B">
      <w:pPr>
        <w:ind w:left="709"/>
        <w:jc w:val="center"/>
        <w:rPr>
          <w:rFonts w:ascii="Arial" w:hAnsi="Arial" w:cs="Arial"/>
          <w:sz w:val="22"/>
          <w:szCs w:val="22"/>
        </w:rPr>
      </w:pPr>
    </w:p>
    <w:sectPr w:rsidR="008E087B">
      <w:headerReference w:type="default" r:id="rId10"/>
      <w:footerReference w:type="default" r:id="rId11"/>
      <w:pgSz w:w="11906" w:h="16838"/>
      <w:pgMar w:top="1417" w:right="1417" w:bottom="1134" w:left="1417" w:header="0" w:footer="227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E1" w:rsidRDefault="00EC10E6">
      <w:r>
        <w:separator/>
      </w:r>
    </w:p>
  </w:endnote>
  <w:endnote w:type="continuationSeparator" w:id="0">
    <w:p w:rsidR="005A27E1" w:rsidRDefault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31"/>
      <w:gridCol w:w="3021"/>
    </w:tblGrid>
    <w:tr w:rsidR="008E087B">
      <w:trPr>
        <w:jc w:val="center"/>
      </w:trPr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8E087B" w:rsidRDefault="008E087B">
          <w:pPr>
            <w:pStyle w:val="Fuzeile"/>
            <w:widowControl w:val="0"/>
            <w:rPr>
              <w:rFonts w:ascii="Arial" w:hAnsi="Arial" w:cs="Arial"/>
            </w:rPr>
          </w:pPr>
        </w:p>
      </w:tc>
      <w:tc>
        <w:tcPr>
          <w:tcW w:w="3031" w:type="dxa"/>
          <w:tcBorders>
            <w:top w:val="nil"/>
            <w:left w:val="nil"/>
            <w:bottom w:val="nil"/>
            <w:right w:val="nil"/>
          </w:tcBorders>
        </w:tcPr>
        <w:p w:rsidR="008E087B" w:rsidRPr="004D5145" w:rsidRDefault="00EC10E6" w:rsidP="004D5145">
          <w:pPr>
            <w:pStyle w:val="Fuzeile"/>
            <w:widowControl w:val="0"/>
            <w:jc w:val="center"/>
            <w:rPr>
              <w:rFonts w:ascii="Arial" w:hAnsi="Arial" w:cs="Arial"/>
            </w:rPr>
          </w:pPr>
          <w:r w:rsidRPr="004D5145">
            <w:rPr>
              <w:rFonts w:ascii="Arial" w:hAnsi="Arial" w:cs="Arial"/>
            </w:rPr>
            <w:t>öffentlich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8E087B" w:rsidRDefault="008E087B">
          <w:pPr>
            <w:pStyle w:val="Fuzeile"/>
            <w:widowControl w:val="0"/>
            <w:jc w:val="right"/>
            <w:rPr>
              <w:rFonts w:ascii="Arial" w:hAnsi="Arial" w:cs="Arial"/>
            </w:rPr>
          </w:pPr>
        </w:p>
      </w:tc>
    </w:tr>
  </w:tbl>
  <w:p w:rsidR="008E087B" w:rsidRDefault="008E08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1"/>
      <w:gridCol w:w="3021"/>
    </w:tblGrid>
    <w:tr w:rsidR="008E087B">
      <w:trPr>
        <w:jc w:val="center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:rsidR="004D5145" w:rsidRDefault="007B1341" w:rsidP="004D5145">
          <w:pPr>
            <w:pStyle w:val="Fuzeil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Quelle: 151120_F03_</w:t>
          </w:r>
          <w:r w:rsidR="004D5145">
            <w:rPr>
              <w:rFonts w:ascii="Arial" w:hAnsi="Arial" w:cs="Arial"/>
            </w:rPr>
            <w:t>02</w:t>
          </w: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8E087B" w:rsidRDefault="008E087B">
          <w:pPr>
            <w:pStyle w:val="Fuzeile"/>
            <w:widowControl w:val="0"/>
            <w:jc w:val="center"/>
            <w:rPr>
              <w:rFonts w:ascii="Arial" w:hAnsi="Arial" w:cs="Arial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8E087B" w:rsidRDefault="00EC10E6">
          <w:pPr>
            <w:pStyle w:val="Fuzeil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764D0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fldChar w:fldCharType="begin"/>
          </w:r>
          <w:r>
            <w:rPr>
              <w:rFonts w:ascii="Arial" w:hAnsi="Arial" w:cs="Arial"/>
            </w:rPr>
            <w:instrText>SECTIONPAGES   \* MERGEFORMAT</w:instrText>
          </w:r>
          <w:r>
            <w:rPr>
              <w:rFonts w:ascii="Arial" w:hAnsi="Arial" w:cs="Arial"/>
            </w:rPr>
            <w:fldChar w:fldCharType="separate"/>
          </w:r>
          <w:r w:rsidR="00D764D0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8E087B" w:rsidRDefault="00EC10E6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E087B" w:rsidRDefault="008E0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7B" w:rsidRDefault="00EC10E6">
      <w:pPr>
        <w:rPr>
          <w:sz w:val="12"/>
        </w:rPr>
      </w:pPr>
      <w:r>
        <w:separator/>
      </w:r>
    </w:p>
  </w:footnote>
  <w:footnote w:type="continuationSeparator" w:id="0">
    <w:p w:rsidR="008E087B" w:rsidRDefault="00EC10E6">
      <w:pPr>
        <w:rPr>
          <w:sz w:val="12"/>
        </w:rPr>
      </w:pPr>
      <w:r>
        <w:continuationSeparator/>
      </w:r>
    </w:p>
  </w:footnote>
  <w:footnote w:id="1">
    <w:p w:rsidR="008E087B" w:rsidRDefault="00EC10E6">
      <w:pPr>
        <w:pStyle w:val="Funotentext"/>
        <w:ind w:left="170" w:hanging="170"/>
        <w:jc w:val="both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Für die Einfuhr von </w:t>
      </w:r>
      <w:proofErr w:type="spellStart"/>
      <w:r>
        <w:rPr>
          <w:rFonts w:ascii="Arial" w:hAnsi="Arial" w:cs="Arial"/>
          <w:sz w:val="18"/>
          <w:szCs w:val="18"/>
        </w:rPr>
        <w:t>autologem</w:t>
      </w:r>
      <w:proofErr w:type="spellEnd"/>
      <w:r>
        <w:rPr>
          <w:rFonts w:ascii="Arial" w:hAnsi="Arial" w:cs="Arial"/>
          <w:sz w:val="18"/>
          <w:szCs w:val="18"/>
        </w:rPr>
        <w:t xml:space="preserve"> Blut für die Herstellung von biotechnologisch bearbeiteten Gewebeprodukten ist gemäß § 142a Abs. 1 AMG abweichend der § 72b in der bis einschließlich 25. November 2016 geltenden Fassung anzuwenden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8"/>
      <w:gridCol w:w="4920"/>
      <w:gridCol w:w="1574"/>
    </w:tblGrid>
    <w:tr w:rsidR="008E087B">
      <w:trPr>
        <w:cantSplit/>
        <w:trHeight w:val="331"/>
        <w:jc w:val="center"/>
      </w:trPr>
      <w:tc>
        <w:tcPr>
          <w:tcW w:w="2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087B" w:rsidRDefault="00EC10E6">
          <w:pPr>
            <w:pStyle w:val="Kopfzeile"/>
            <w:widowControl w:val="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Formular</w:t>
          </w:r>
        </w:p>
        <w:p w:rsidR="008E087B" w:rsidRDefault="00EC10E6" w:rsidP="004D5145">
          <w:pPr>
            <w:pStyle w:val="Kopfzeile"/>
            <w:widowControl w:val="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sz w:val="28"/>
            </w:rPr>
            <w:t>151120_</w:t>
          </w:r>
          <w:r w:rsidRPr="001D116D">
            <w:rPr>
              <w:rFonts w:ascii="Arial" w:hAnsi="Arial" w:cs="Arial"/>
              <w:b/>
              <w:bCs/>
              <w:sz w:val="28"/>
            </w:rPr>
            <w:t>F03_</w:t>
          </w:r>
          <w:r w:rsidR="004D5145">
            <w:rPr>
              <w:rFonts w:ascii="Arial" w:hAnsi="Arial" w:cs="Arial"/>
              <w:b/>
              <w:bCs/>
              <w:sz w:val="28"/>
            </w:rPr>
            <w:t>02</w:t>
          </w:r>
        </w:p>
      </w:tc>
      <w:tc>
        <w:tcPr>
          <w:tcW w:w="4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087B" w:rsidRDefault="00EC10E6">
          <w:pPr>
            <w:pStyle w:val="Kopfzeile"/>
            <w:widowControl w:val="0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Bescheinigung gemäß § 72b Abs. 2 Satz 1 Nr. 3 AMG</w:t>
          </w:r>
        </w:p>
      </w:tc>
      <w:tc>
        <w:tcPr>
          <w:tcW w:w="1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87B" w:rsidRDefault="008E087B">
          <w:pPr>
            <w:pStyle w:val="Kopfzeile"/>
            <w:widowControl w:val="0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8E087B">
      <w:trPr>
        <w:cantSplit/>
        <w:trHeight w:val="30"/>
        <w:jc w:val="center"/>
      </w:trPr>
      <w:tc>
        <w:tcPr>
          <w:tcW w:w="74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87B" w:rsidRDefault="00EC10E6">
          <w:pPr>
            <w:pStyle w:val="Kopfzeile"/>
            <w:widowControl w:val="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:rsidR="008E087B" w:rsidRDefault="00EC10E6">
          <w:pPr>
            <w:pStyle w:val="Kopfzeile"/>
            <w:widowControl w:val="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87B" w:rsidRDefault="00EC10E6">
          <w:pPr>
            <w:pStyle w:val="Kopfzeile"/>
            <w:widowControl w:val="0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66750" cy="251460"/>
                <wp:effectExtent l="0" t="0" r="0" b="0"/>
                <wp:docPr id="1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4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117" t="24448" r="18780" b="36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087B" w:rsidRDefault="008E0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B" w:rsidRDefault="008E0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659"/>
    <w:multiLevelType w:val="multilevel"/>
    <w:tmpl w:val="606EB656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8A9031A"/>
    <w:multiLevelType w:val="multilevel"/>
    <w:tmpl w:val="4DCA92A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6C67B6"/>
    <w:multiLevelType w:val="multilevel"/>
    <w:tmpl w:val="1E6C8DF4"/>
    <w:lvl w:ilvl="0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7B"/>
    <w:rsid w:val="001D116D"/>
    <w:rsid w:val="00491E26"/>
    <w:rsid w:val="004D5145"/>
    <w:rsid w:val="005A27E1"/>
    <w:rsid w:val="005D100A"/>
    <w:rsid w:val="00665EA2"/>
    <w:rsid w:val="007B1341"/>
    <w:rsid w:val="007C2817"/>
    <w:rsid w:val="008E087B"/>
    <w:rsid w:val="00B311A2"/>
    <w:rsid w:val="00B63D0C"/>
    <w:rsid w:val="00D764D0"/>
    <w:rsid w:val="00E502F0"/>
    <w:rsid w:val="00E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4E6"/>
  <w15:docId w15:val="{06C9604B-CB53-42FB-AADD-6989791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9C"/>
    <w:pPr>
      <w:suppressAutoHyphens w:val="0"/>
    </w:p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qFormat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qFormat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qFormat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qFormat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5E4127"/>
    <w:rPr>
      <w:rFonts w:ascii="Arial" w:eastAsiaTheme="majorEastAsia" w:hAnsi="Arial" w:cstheme="majorBidi"/>
      <w:b/>
      <w:spacing w:val="5"/>
      <w:kern w:val="2"/>
      <w:sz w:val="28"/>
      <w:szCs w:val="52"/>
      <w:shd w:val="clear" w:color="auto" w:fill="D3D3D3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customStyle="1" w:styleId="Betont">
    <w:name w:val="Betont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5E4127"/>
    <w:rPr>
      <w:rFonts w:ascii="Arial" w:hAnsi="Arial"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qFormat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qFormat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qFormat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character" w:customStyle="1" w:styleId="BesuchteInternetverknpfung">
    <w:name w:val="Besuchte Internetverknüpfung"/>
    <w:semiHidden/>
    <w:rsid w:val="0072386B"/>
    <w:rPr>
      <w:color w:val="800080"/>
      <w:u w:val="single"/>
    </w:rPr>
  </w:style>
  <w:style w:type="character" w:customStyle="1" w:styleId="DokumentstrukturZchn">
    <w:name w:val="Dokumentstruktur Zchn"/>
    <w:link w:val="Dokumentstruktur"/>
    <w:uiPriority w:val="99"/>
    <w:semiHidden/>
    <w:qFormat/>
    <w:rsid w:val="0072386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2386B"/>
    <w:rPr>
      <w:vertAlign w:val="superscript"/>
    </w:rPr>
  </w:style>
  <w:style w:type="character" w:customStyle="1" w:styleId="FuzeileZchn">
    <w:name w:val="Fußzeile Zchn"/>
    <w:link w:val="Fuzeile"/>
    <w:semiHidden/>
    <w:qFormat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verknpfung">
    <w:name w:val="Internetverknüpfung"/>
    <w:uiPriority w:val="99"/>
    <w:rsid w:val="0072386B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qFormat/>
    <w:rsid w:val="0072386B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qFormat/>
    <w:rsid w:val="0072386B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72386B"/>
    <w:rPr>
      <w:rFonts w:ascii="Arial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qFormat/>
    <w:rsid w:val="0072386B"/>
    <w:rPr>
      <w:rFonts w:ascii="Arial" w:hAnsi="Arial" w:cs="Times New Roman"/>
      <w:b/>
      <w:sz w:val="16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qFormat/>
    <w:rsid w:val="0072386B"/>
    <w:rPr>
      <w:rFonts w:ascii="Times New Roman" w:hAnsi="Times New Roman" w:cs="Times New Roman"/>
      <w:sz w:val="18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qFormat/>
    <w:rsid w:val="0072386B"/>
    <w:rPr>
      <w:rFonts w:ascii="Arial" w:hAnsi="Arial" w:cs="Arial"/>
      <w:sz w:val="18"/>
      <w:szCs w:val="24"/>
      <w:lang w:eastAsia="de-DE"/>
    </w:rPr>
  </w:style>
  <w:style w:type="character" w:customStyle="1" w:styleId="SOPSOP-TextAUFZHLUNGZchn">
    <w:name w:val="SOPSOP-Text_AUFZÄHLUNG Zchn"/>
    <w:link w:val="SOPSOP-TextAUFZHLUNG"/>
    <w:qFormat/>
    <w:rsid w:val="00E56DB8"/>
    <w:rPr>
      <w:rFonts w:ascii="Arial" w:hAnsi="Arial" w:cs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6267F6"/>
    <w:rPr>
      <w:color w:val="80808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7943A4"/>
    <w:rPr>
      <w:sz w:val="16"/>
      <w:szCs w:val="16"/>
    </w:rPr>
  </w:style>
  <w:style w:type="character" w:customStyle="1" w:styleId="Listentitel">
    <w:name w:val="Listentitel"/>
    <w:qFormat/>
    <w:rsid w:val="007943A4"/>
    <w:rPr>
      <w:rFonts w:ascii="Arial" w:hAnsi="Arial"/>
      <w:b/>
      <w:bCs/>
    </w:rPr>
  </w:style>
  <w:style w:type="character" w:styleId="Funotenzeichen">
    <w:name w:val="footnote reference"/>
    <w:qFormat/>
  </w:style>
  <w:style w:type="character" w:customStyle="1" w:styleId="Zeilennummerierung">
    <w:name w:val="Zeilennummerierung"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Titel">
    <w:name w:val="Title"/>
    <w:basedOn w:val="Standard"/>
    <w:next w:val="Standard"/>
    <w:link w:val="TitelZchn"/>
    <w:qFormat/>
    <w:rsid w:val="005E4127"/>
    <w:pPr>
      <w:pBdr>
        <w:top w:val="single" w:sz="8" w:space="1" w:color="000000"/>
        <w:left w:val="single" w:sz="8" w:space="0" w:color="000000"/>
        <w:bottom w:val="single" w:sz="8" w:space="4" w:color="000000"/>
        <w:right w:val="single" w:sz="8" w:space="0" w:color="000000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rPr>
      <w:rFonts w:eastAsiaTheme="majorEastAsia" w:cstheme="majorBidi"/>
      <w:i/>
      <w:iCs/>
      <w:color w:val="4F81BD" w:themeColor="accent1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SOPSOP-1">
    <w:name w:val="SOPSOP-1"/>
    <w:basedOn w:val="Standard"/>
    <w:qFormat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</w:style>
  <w:style w:type="paragraph" w:customStyle="1" w:styleId="SOPSOP-5">
    <w:name w:val="SOPSOP-5"/>
    <w:basedOn w:val="SOPSOP-4"/>
    <w:autoRedefine/>
    <w:qFormat/>
    <w:rsid w:val="0072386B"/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72386B"/>
    <w:rPr>
      <w:rFonts w:ascii="Tahoma" w:hAnsi="Tahoma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qFormat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sid w:val="0072386B"/>
  </w:style>
  <w:style w:type="paragraph" w:styleId="Kommentartext">
    <w:name w:val="annotation text"/>
    <w:basedOn w:val="Standard"/>
    <w:link w:val="KommentartextZchn"/>
    <w:semiHidden/>
    <w:qFormat/>
    <w:rsid w:val="0072386B"/>
  </w:style>
  <w:style w:type="paragraph" w:styleId="Kommentarthema">
    <w:name w:val="annotation subject"/>
    <w:basedOn w:val="Kommentartext"/>
    <w:next w:val="Kommentartext"/>
    <w:link w:val="KommentarthemaZchn"/>
    <w:semiHidden/>
    <w:qFormat/>
    <w:rsid w:val="0072386B"/>
    <w:rPr>
      <w:b/>
      <w:bCs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qFormat/>
    <w:rsid w:val="0072386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qFormat/>
    <w:rsid w:val="0072386B"/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semiHidden/>
    <w:qFormat/>
    <w:rsid w:val="0072386B"/>
    <w:pPr>
      <w:ind w:left="1440" w:hanging="731"/>
      <w:jc w:val="both"/>
    </w:pPr>
    <w:rPr>
      <w:sz w:val="18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paragraph" w:customStyle="1" w:styleId="berschrift40">
    <w:name w:val="Überschrift4"/>
    <w:basedOn w:val="berschrift3"/>
    <w:next w:val="Standard"/>
    <w:qFormat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7943A4"/>
    <w:pPr>
      <w:spacing w:after="120"/>
    </w:pPr>
    <w:rPr>
      <w:sz w:val="16"/>
      <w:szCs w:val="16"/>
    </w:rPr>
  </w:style>
  <w:style w:type="paragraph" w:customStyle="1" w:styleId="Listenkopf">
    <w:name w:val="Listenkopf"/>
    <w:basedOn w:val="Standard"/>
    <w:next w:val="Standard"/>
    <w:qFormat/>
    <w:rsid w:val="007943A4"/>
    <w:pPr>
      <w:tabs>
        <w:tab w:val="left" w:pos="227"/>
      </w:tabs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qFormat/>
    <w:rsid w:val="00C257F2"/>
    <w:rPr>
      <w:kern w:val="2"/>
      <w:sz w:val="24"/>
      <w:szCs w:val="24"/>
      <w:lang w:eastAsia="de-DE"/>
    </w:rPr>
  </w:style>
  <w:style w:type="paragraph" w:customStyle="1" w:styleId="absatz-6pt-nach">
    <w:name w:val="absatz-6pt-nach"/>
    <w:basedOn w:val="Standard"/>
    <w:qFormat/>
    <w:rsid w:val="002222EF"/>
    <w:pPr>
      <w:spacing w:after="120"/>
      <w:ind w:left="709"/>
    </w:pPr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uiPriority w:val="59"/>
    <w:rsid w:val="00A13E5C"/>
    <w:pPr>
      <w:spacing w:after="12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B8137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C328-CCB3-487C-91F8-D84ED96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Katrin Reder-Christ</dc:creator>
  <dc:description/>
  <cp:lastModifiedBy>Reder-Christ, Katrin (ZLG)</cp:lastModifiedBy>
  <cp:revision>4</cp:revision>
  <cp:lastPrinted>2019-02-25T10:39:00Z</cp:lastPrinted>
  <dcterms:created xsi:type="dcterms:W3CDTF">2023-04-11T13:05:00Z</dcterms:created>
  <dcterms:modified xsi:type="dcterms:W3CDTF">2023-04-11T13:08:00Z</dcterms:modified>
  <dc:language>de-DE</dc:language>
</cp:coreProperties>
</file>