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8A2" w:rsidRDefault="003A18A2">
      <w:bookmarkStart w:id="0" w:name="_GoBack"/>
      <w:bookmarkEnd w:id="0"/>
    </w:p>
    <w:tbl>
      <w:tblPr>
        <w:tblW w:w="992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1536"/>
        <w:gridCol w:w="1091"/>
        <w:gridCol w:w="2227"/>
        <w:gridCol w:w="2977"/>
      </w:tblGrid>
      <w:tr w:rsidR="00F85797" w:rsidRPr="005A42E9" w:rsidTr="00685970">
        <w:tc>
          <w:tcPr>
            <w:tcW w:w="9927" w:type="dxa"/>
            <w:gridSpan w:val="5"/>
            <w:tcBorders>
              <w:top w:val="single" w:sz="12" w:space="0" w:color="auto"/>
              <w:left w:val="single" w:sz="12" w:space="0" w:color="auto"/>
              <w:right w:val="single" w:sz="12" w:space="0" w:color="auto"/>
            </w:tcBorders>
            <w:vAlign w:val="center"/>
          </w:tcPr>
          <w:p w:rsidR="00F85797" w:rsidRPr="0039417E" w:rsidRDefault="00333C21" w:rsidP="00CC4B5E">
            <w:pPr>
              <w:spacing w:after="40"/>
              <w:rPr>
                <w:b/>
                <w:szCs w:val="22"/>
              </w:rPr>
            </w:pPr>
            <w:r>
              <w:rPr>
                <w:b/>
                <w:szCs w:val="22"/>
              </w:rPr>
              <w:t>Angaben zur Konformitätsbewertungsstelle (KBS)</w:t>
            </w:r>
          </w:p>
        </w:tc>
      </w:tr>
      <w:tr w:rsidR="00333C21" w:rsidRPr="005A42E9" w:rsidTr="00685970">
        <w:tc>
          <w:tcPr>
            <w:tcW w:w="2096" w:type="dxa"/>
            <w:tcBorders>
              <w:left w:val="single" w:sz="12" w:space="0" w:color="auto"/>
            </w:tcBorders>
            <w:vAlign w:val="center"/>
          </w:tcPr>
          <w:p w:rsidR="00333C21" w:rsidRDefault="00333C21" w:rsidP="00CC4B5E">
            <w:pPr>
              <w:spacing w:after="40"/>
              <w:rPr>
                <w:b/>
                <w:szCs w:val="22"/>
              </w:rPr>
            </w:pPr>
            <w:r>
              <w:rPr>
                <w:b/>
                <w:szCs w:val="22"/>
              </w:rPr>
              <w:t>Art der KBS</w:t>
            </w:r>
          </w:p>
        </w:tc>
        <w:tc>
          <w:tcPr>
            <w:tcW w:w="7831" w:type="dxa"/>
            <w:gridSpan w:val="4"/>
            <w:tcBorders>
              <w:right w:val="single" w:sz="12" w:space="0" w:color="auto"/>
            </w:tcBorders>
            <w:vAlign w:val="center"/>
          </w:tcPr>
          <w:p w:rsidR="00333C21" w:rsidRPr="000B20C0" w:rsidRDefault="000B20C0" w:rsidP="00CC4B5E">
            <w:pPr>
              <w:spacing w:after="40"/>
            </w:pPr>
            <w:r w:rsidRPr="000B20C0">
              <w:t>Prüflaboratorium für Medizinprodukte</w:t>
            </w:r>
          </w:p>
        </w:tc>
      </w:tr>
      <w:tr w:rsidR="00F85797" w:rsidRPr="005A42E9" w:rsidTr="00685970">
        <w:tc>
          <w:tcPr>
            <w:tcW w:w="2096" w:type="dxa"/>
            <w:tcBorders>
              <w:left w:val="single" w:sz="12" w:space="0" w:color="auto"/>
            </w:tcBorders>
            <w:vAlign w:val="center"/>
          </w:tcPr>
          <w:p w:rsidR="00F85797" w:rsidRPr="005A42E9" w:rsidRDefault="00F85797" w:rsidP="00CC4B5E">
            <w:pPr>
              <w:overflowPunct w:val="0"/>
              <w:autoSpaceDE w:val="0"/>
              <w:autoSpaceDN w:val="0"/>
              <w:adjustRightInd w:val="0"/>
              <w:spacing w:after="40"/>
              <w:textAlignment w:val="baseline"/>
              <w:rPr>
                <w:rFonts w:cs="Arial"/>
              </w:rPr>
            </w:pPr>
            <w:r w:rsidRPr="005A42E9">
              <w:rPr>
                <w:rFonts w:cs="Arial"/>
                <w:bCs/>
              </w:rPr>
              <w:t>Name:</w:t>
            </w:r>
          </w:p>
        </w:tc>
        <w:tc>
          <w:tcPr>
            <w:tcW w:w="7831" w:type="dxa"/>
            <w:gridSpan w:val="4"/>
            <w:tcBorders>
              <w:right w:val="single" w:sz="12" w:space="0" w:color="auto"/>
            </w:tcBorders>
            <w:vAlign w:val="center"/>
          </w:tcPr>
          <w:p w:rsidR="00F85797" w:rsidRPr="00A128BC" w:rsidRDefault="00F85797" w:rsidP="00CC4B5E">
            <w:pPr>
              <w:pStyle w:val="Kopfzeile"/>
              <w:overflowPunct w:val="0"/>
              <w:autoSpaceDE w:val="0"/>
              <w:autoSpaceDN w:val="0"/>
              <w:adjustRightInd w:val="0"/>
              <w:spacing w:after="40"/>
              <w:textAlignment w:val="baseline"/>
              <w:rPr>
                <w:rFonts w:ascii="Calibri" w:hAnsi="Calibri" w:cs="Arial"/>
                <w:b/>
                <w:lang w:val="de-DE" w:eastAsia="de-DE"/>
              </w:rPr>
            </w:pPr>
            <w:r w:rsidRPr="00A128BC">
              <w:rPr>
                <w:rFonts w:ascii="Calibri" w:hAnsi="Calibri"/>
                <w:b/>
                <w:lang w:val="de-DE" w:eastAsia="de-DE"/>
              </w:rPr>
              <w:fldChar w:fldCharType="begin">
                <w:ffData>
                  <w:name w:val="Text37"/>
                  <w:enabled/>
                  <w:calcOnExit w:val="0"/>
                  <w:textInput/>
                </w:ffData>
              </w:fldChar>
            </w:r>
            <w:r w:rsidRPr="00A128BC">
              <w:rPr>
                <w:rFonts w:ascii="Calibri" w:hAnsi="Calibri"/>
                <w:b/>
                <w:lang w:val="de-DE" w:eastAsia="de-DE"/>
              </w:rPr>
              <w:instrText xml:space="preserve"> FORMTEXT </w:instrText>
            </w:r>
            <w:r w:rsidRPr="00A128BC">
              <w:rPr>
                <w:rFonts w:ascii="Calibri" w:hAnsi="Calibri"/>
                <w:b/>
                <w:lang w:val="de-DE" w:eastAsia="de-DE"/>
              </w:rPr>
            </w:r>
            <w:r w:rsidRPr="00A128BC">
              <w:rPr>
                <w:rFonts w:ascii="Calibri" w:hAnsi="Calibri"/>
                <w:b/>
                <w:lang w:val="de-DE" w:eastAsia="de-DE"/>
              </w:rPr>
              <w:fldChar w:fldCharType="separate"/>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lang w:val="de-DE" w:eastAsia="de-DE"/>
              </w:rPr>
              <w:fldChar w:fldCharType="end"/>
            </w:r>
          </w:p>
        </w:tc>
      </w:tr>
      <w:tr w:rsidR="00F85797" w:rsidRPr="005A42E9" w:rsidTr="00685970">
        <w:tc>
          <w:tcPr>
            <w:tcW w:w="2096" w:type="dxa"/>
            <w:tcBorders>
              <w:left w:val="single" w:sz="12" w:space="0" w:color="auto"/>
            </w:tcBorders>
            <w:vAlign w:val="center"/>
          </w:tcPr>
          <w:p w:rsidR="00F85797" w:rsidRPr="005A42E9" w:rsidRDefault="00F85797" w:rsidP="00CC4B5E">
            <w:pPr>
              <w:overflowPunct w:val="0"/>
              <w:autoSpaceDE w:val="0"/>
              <w:autoSpaceDN w:val="0"/>
              <w:adjustRightInd w:val="0"/>
              <w:spacing w:after="40"/>
              <w:textAlignment w:val="baseline"/>
              <w:rPr>
                <w:rFonts w:cs="Arial"/>
                <w:bCs/>
              </w:rPr>
            </w:pPr>
            <w:r w:rsidRPr="005A42E9">
              <w:rPr>
                <w:rFonts w:cs="Arial"/>
                <w:bCs/>
              </w:rPr>
              <w:t>Anschrift:</w:t>
            </w:r>
          </w:p>
        </w:tc>
        <w:tc>
          <w:tcPr>
            <w:tcW w:w="7831" w:type="dxa"/>
            <w:gridSpan w:val="4"/>
            <w:tcBorders>
              <w:right w:val="single" w:sz="12" w:space="0" w:color="auto"/>
            </w:tcBorders>
            <w:vAlign w:val="center"/>
          </w:tcPr>
          <w:p w:rsidR="00F85797" w:rsidRPr="00A128BC" w:rsidRDefault="009456E9" w:rsidP="00CC4B5E">
            <w:pPr>
              <w:pStyle w:val="Kopfzeile"/>
              <w:overflowPunct w:val="0"/>
              <w:autoSpaceDE w:val="0"/>
              <w:autoSpaceDN w:val="0"/>
              <w:adjustRightInd w:val="0"/>
              <w:spacing w:after="40"/>
              <w:textAlignment w:val="baseline"/>
              <w:rPr>
                <w:rFonts w:ascii="Calibri" w:hAnsi="Calibri"/>
                <w:lang w:val="de-DE" w:eastAsia="de-DE"/>
              </w:rPr>
            </w:pPr>
            <w:r>
              <w:rPr>
                <w:rFonts w:ascii="Calibri" w:hAnsi="Calibri"/>
                <w:lang w:val="de-DE" w:eastAsia="de-DE"/>
              </w:rPr>
              <w:fldChar w:fldCharType="begin">
                <w:ffData>
                  <w:name w:val=""/>
                  <w:enabled/>
                  <w:calcOnExit w:val="0"/>
                  <w:textInput/>
                </w:ffData>
              </w:fldChar>
            </w:r>
            <w:r>
              <w:rPr>
                <w:rFonts w:ascii="Calibri" w:hAnsi="Calibri"/>
                <w:lang w:val="de-DE" w:eastAsia="de-DE"/>
              </w:rPr>
              <w:instrText xml:space="preserve"> FORMTEXT </w:instrText>
            </w:r>
            <w:r>
              <w:rPr>
                <w:rFonts w:ascii="Calibri" w:hAnsi="Calibri"/>
                <w:lang w:val="de-DE" w:eastAsia="de-DE"/>
              </w:rPr>
            </w:r>
            <w:r>
              <w:rPr>
                <w:rFonts w:ascii="Calibri" w:hAnsi="Calibri"/>
                <w:lang w:val="de-DE" w:eastAsia="de-DE"/>
              </w:rPr>
              <w:fldChar w:fldCharType="separate"/>
            </w:r>
            <w:r>
              <w:rPr>
                <w:rFonts w:ascii="Calibri" w:hAnsi="Calibri"/>
                <w:noProof/>
                <w:lang w:val="de-DE" w:eastAsia="de-DE"/>
              </w:rPr>
              <w:t> </w:t>
            </w:r>
            <w:r>
              <w:rPr>
                <w:rFonts w:ascii="Calibri" w:hAnsi="Calibri"/>
                <w:noProof/>
                <w:lang w:val="de-DE" w:eastAsia="de-DE"/>
              </w:rPr>
              <w:t> </w:t>
            </w:r>
            <w:r>
              <w:rPr>
                <w:rFonts w:ascii="Calibri" w:hAnsi="Calibri"/>
                <w:noProof/>
                <w:lang w:val="de-DE" w:eastAsia="de-DE"/>
              </w:rPr>
              <w:t> </w:t>
            </w:r>
            <w:r>
              <w:rPr>
                <w:rFonts w:ascii="Calibri" w:hAnsi="Calibri"/>
                <w:noProof/>
                <w:lang w:val="de-DE" w:eastAsia="de-DE"/>
              </w:rPr>
              <w:t> </w:t>
            </w:r>
            <w:r>
              <w:rPr>
                <w:rFonts w:ascii="Calibri" w:hAnsi="Calibri"/>
                <w:noProof/>
                <w:lang w:val="de-DE" w:eastAsia="de-DE"/>
              </w:rPr>
              <w:t> </w:t>
            </w:r>
            <w:r>
              <w:rPr>
                <w:rFonts w:ascii="Calibri" w:hAnsi="Calibri"/>
                <w:lang w:val="de-DE" w:eastAsia="de-DE"/>
              </w:rPr>
              <w:fldChar w:fldCharType="end"/>
            </w:r>
          </w:p>
        </w:tc>
      </w:tr>
      <w:tr w:rsidR="000B20C0" w:rsidRPr="003D762F" w:rsidTr="00685970">
        <w:tc>
          <w:tcPr>
            <w:tcW w:w="2096" w:type="dxa"/>
            <w:vMerge w:val="restart"/>
            <w:tcBorders>
              <w:left w:val="single" w:sz="12" w:space="0" w:color="auto"/>
            </w:tcBorders>
            <w:vAlign w:val="center"/>
          </w:tcPr>
          <w:p w:rsidR="000B20C0" w:rsidRPr="003D762F" w:rsidRDefault="000B20C0" w:rsidP="00BA6B83">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sidRPr="003D762F">
              <w:rPr>
                <w:rFonts w:ascii="Calibri" w:hAnsi="Calibri" w:cs="Arial"/>
                <w:lang w:val="de-DE" w:eastAsia="de-DE"/>
              </w:rPr>
              <w:t>Aktenzeichen</w:t>
            </w:r>
            <w:r w:rsidR="00AC5D2D">
              <w:rPr>
                <w:rFonts w:ascii="Calibri" w:hAnsi="Calibri" w:cs="Arial"/>
                <w:lang w:val="de-DE" w:eastAsia="de-DE"/>
              </w:rPr>
              <w:t xml:space="preserve"> DAkk</w:t>
            </w:r>
            <w:r>
              <w:rPr>
                <w:rFonts w:ascii="Calibri" w:hAnsi="Calibri" w:cs="Arial"/>
                <w:lang w:val="de-DE" w:eastAsia="de-DE"/>
              </w:rPr>
              <w:t>S</w:t>
            </w:r>
            <w:r w:rsidRPr="003D762F">
              <w:rPr>
                <w:rFonts w:ascii="Calibri" w:hAnsi="Calibri" w:cs="Arial"/>
                <w:lang w:val="de-DE" w:eastAsia="de-DE"/>
              </w:rPr>
              <w:t>:</w:t>
            </w:r>
          </w:p>
        </w:tc>
        <w:tc>
          <w:tcPr>
            <w:tcW w:w="1536" w:type="dxa"/>
            <w:tcBorders>
              <w:right w:val="nil"/>
            </w:tcBorders>
            <w:vAlign w:val="center"/>
          </w:tcPr>
          <w:p w:rsidR="000B20C0" w:rsidRPr="003D762F" w:rsidRDefault="002D230D" w:rsidP="00C36499">
            <w:pPr>
              <w:pStyle w:val="FVVNR"/>
              <w:rPr>
                <w:sz w:val="20"/>
              </w:rPr>
            </w:pPr>
            <w:r w:rsidRPr="002D230D">
              <w:rPr>
                <w:sz w:val="20"/>
              </w:rPr>
              <w:fldChar w:fldCharType="begin">
                <w:ffData>
                  <w:name w:val=""/>
                  <w:enabled/>
                  <w:calcOnExit w:val="0"/>
                  <w:textInput/>
                </w:ffData>
              </w:fldChar>
            </w:r>
            <w:r w:rsidRPr="002D230D">
              <w:rPr>
                <w:sz w:val="20"/>
              </w:rPr>
              <w:instrText xml:space="preserve"> FORMTEXT </w:instrText>
            </w:r>
            <w:r w:rsidRPr="002D230D">
              <w:rPr>
                <w:sz w:val="20"/>
              </w:rPr>
            </w:r>
            <w:r w:rsidRPr="002D230D">
              <w:rPr>
                <w:sz w:val="20"/>
              </w:rPr>
              <w:fldChar w:fldCharType="separate"/>
            </w:r>
            <w:r w:rsidRPr="002D230D">
              <w:rPr>
                <w:sz w:val="20"/>
              </w:rPr>
              <w:t> </w:t>
            </w:r>
            <w:r w:rsidRPr="002D230D">
              <w:rPr>
                <w:sz w:val="20"/>
              </w:rPr>
              <w:t> </w:t>
            </w:r>
            <w:r w:rsidRPr="002D230D">
              <w:rPr>
                <w:sz w:val="20"/>
              </w:rPr>
              <w:t> </w:t>
            </w:r>
            <w:r w:rsidRPr="002D230D">
              <w:rPr>
                <w:sz w:val="20"/>
              </w:rPr>
              <w:t> </w:t>
            </w:r>
            <w:r w:rsidRPr="002D230D">
              <w:rPr>
                <w:sz w:val="20"/>
              </w:rPr>
              <w:t> </w:t>
            </w:r>
            <w:r w:rsidRPr="002D230D">
              <w:rPr>
                <w:sz w:val="20"/>
              </w:rPr>
              <w:fldChar w:fldCharType="end"/>
            </w:r>
          </w:p>
        </w:tc>
        <w:tc>
          <w:tcPr>
            <w:tcW w:w="1091" w:type="dxa"/>
            <w:tcBorders>
              <w:left w:val="nil"/>
              <w:right w:val="single" w:sz="4" w:space="0" w:color="auto"/>
            </w:tcBorders>
            <w:vAlign w:val="center"/>
          </w:tcPr>
          <w:p w:rsidR="000B20C0" w:rsidRPr="003D762F" w:rsidRDefault="000B20C0" w:rsidP="00C36499">
            <w:pPr>
              <w:pStyle w:val="FVPhase-2"/>
            </w:pPr>
            <w:r w:rsidRPr="003D762F">
              <w:fldChar w:fldCharType="begin">
                <w:ffData>
                  <w:name w:val="Verfahrensnummer"/>
                  <w:enabled/>
                  <w:calcOnExit/>
                  <w:textInput/>
                </w:ffData>
              </w:fldChar>
            </w:r>
            <w:r w:rsidRPr="003D762F">
              <w:instrText xml:space="preserve"> FORMTEXT </w:instrText>
            </w:r>
            <w:r w:rsidRPr="003D762F">
              <w:fldChar w:fldCharType="separate"/>
            </w:r>
            <w:r>
              <w:rPr>
                <w:noProof/>
              </w:rPr>
              <w:t> </w:t>
            </w:r>
            <w:r>
              <w:rPr>
                <w:noProof/>
              </w:rPr>
              <w:t> </w:t>
            </w:r>
            <w:r>
              <w:rPr>
                <w:noProof/>
              </w:rPr>
              <w:t> </w:t>
            </w:r>
            <w:r>
              <w:rPr>
                <w:noProof/>
              </w:rPr>
              <w:t> </w:t>
            </w:r>
            <w:r>
              <w:rPr>
                <w:noProof/>
              </w:rPr>
              <w:t> </w:t>
            </w:r>
            <w:r w:rsidRPr="003D762F">
              <w:fldChar w:fldCharType="end"/>
            </w:r>
          </w:p>
        </w:tc>
        <w:tc>
          <w:tcPr>
            <w:tcW w:w="2227" w:type="dxa"/>
            <w:vMerge w:val="restart"/>
            <w:tcBorders>
              <w:left w:val="single" w:sz="4" w:space="0" w:color="auto"/>
              <w:right w:val="single" w:sz="4" w:space="0" w:color="auto"/>
            </w:tcBorders>
            <w:vAlign w:val="center"/>
          </w:tcPr>
          <w:p w:rsidR="000B20C0" w:rsidRPr="003D762F" w:rsidRDefault="00D57FC8" w:rsidP="00D57FC8">
            <w:r>
              <w:t>Verfahrensmanager</w:t>
            </w:r>
            <w:r w:rsidR="00E319A3">
              <w:t>/in</w:t>
            </w:r>
            <w:r w:rsidR="00AC5D2D">
              <w:t xml:space="preserve"> DAkk</w:t>
            </w:r>
            <w:r w:rsidR="000B20C0">
              <w:t>S:</w:t>
            </w:r>
          </w:p>
        </w:tc>
        <w:tc>
          <w:tcPr>
            <w:tcW w:w="2977" w:type="dxa"/>
            <w:vMerge w:val="restart"/>
            <w:tcBorders>
              <w:left w:val="single" w:sz="4" w:space="0" w:color="auto"/>
              <w:right w:val="single" w:sz="12" w:space="0" w:color="auto"/>
            </w:tcBorders>
            <w:vAlign w:val="center"/>
          </w:tcPr>
          <w:p w:rsidR="000B20C0" w:rsidRPr="003D762F" w:rsidRDefault="000B20C0" w:rsidP="00BA6B83">
            <w:r w:rsidRPr="00A128BC">
              <w:rPr>
                <w:b/>
              </w:rPr>
              <w:fldChar w:fldCharType="begin">
                <w:ffData>
                  <w:name w:val="Text37"/>
                  <w:enabled/>
                  <w:calcOnExit w:val="0"/>
                  <w:textInput/>
                </w:ffData>
              </w:fldChar>
            </w:r>
            <w:r w:rsidRPr="00A128BC">
              <w:rPr>
                <w:b/>
              </w:rPr>
              <w:instrText xml:space="preserve"> FORMTEXT </w:instrText>
            </w:r>
            <w:r w:rsidRPr="00A128BC">
              <w:rPr>
                <w:b/>
              </w:rPr>
            </w:r>
            <w:r w:rsidRPr="00A128BC">
              <w:rPr>
                <w:b/>
              </w:rPr>
              <w:fldChar w:fldCharType="separate"/>
            </w:r>
            <w:r w:rsidRPr="00A128BC">
              <w:rPr>
                <w:b/>
                <w:noProof/>
              </w:rPr>
              <w:t> </w:t>
            </w:r>
            <w:r w:rsidRPr="00A128BC">
              <w:rPr>
                <w:b/>
                <w:noProof/>
              </w:rPr>
              <w:t> </w:t>
            </w:r>
            <w:r w:rsidRPr="00A128BC">
              <w:rPr>
                <w:b/>
                <w:noProof/>
              </w:rPr>
              <w:t> </w:t>
            </w:r>
            <w:r w:rsidRPr="00A128BC">
              <w:rPr>
                <w:b/>
                <w:noProof/>
              </w:rPr>
              <w:t> </w:t>
            </w:r>
            <w:r w:rsidRPr="00A128BC">
              <w:rPr>
                <w:b/>
                <w:noProof/>
              </w:rPr>
              <w:t> </w:t>
            </w:r>
            <w:r w:rsidRPr="00A128BC">
              <w:rPr>
                <w:b/>
              </w:rPr>
              <w:fldChar w:fldCharType="end"/>
            </w:r>
          </w:p>
        </w:tc>
      </w:tr>
      <w:tr w:rsidR="000B20C0" w:rsidRPr="003D762F" w:rsidTr="00685970">
        <w:tc>
          <w:tcPr>
            <w:tcW w:w="2096" w:type="dxa"/>
            <w:vMerge/>
            <w:tcBorders>
              <w:left w:val="single" w:sz="12" w:space="0" w:color="auto"/>
            </w:tcBorders>
            <w:vAlign w:val="center"/>
          </w:tcPr>
          <w:p w:rsidR="000B20C0" w:rsidRPr="003D762F" w:rsidRDefault="000B20C0" w:rsidP="00BA6B83">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p>
        </w:tc>
        <w:tc>
          <w:tcPr>
            <w:tcW w:w="1536" w:type="dxa"/>
            <w:tcBorders>
              <w:right w:val="nil"/>
            </w:tcBorders>
            <w:vAlign w:val="center"/>
          </w:tcPr>
          <w:p w:rsidR="000B20C0" w:rsidRPr="003D762F" w:rsidRDefault="000B20C0" w:rsidP="00BA6B83">
            <w:pPr>
              <w:rPr>
                <w:sz w:val="14"/>
                <w:szCs w:val="14"/>
              </w:rPr>
            </w:pPr>
            <w:r w:rsidRPr="003D762F">
              <w:rPr>
                <w:sz w:val="14"/>
                <w:szCs w:val="14"/>
              </w:rPr>
              <w:t>Verfahrensnummer</w:t>
            </w:r>
          </w:p>
        </w:tc>
        <w:tc>
          <w:tcPr>
            <w:tcW w:w="1091" w:type="dxa"/>
            <w:tcBorders>
              <w:left w:val="nil"/>
              <w:right w:val="single" w:sz="4" w:space="0" w:color="auto"/>
            </w:tcBorders>
            <w:vAlign w:val="center"/>
          </w:tcPr>
          <w:p w:rsidR="000B20C0" w:rsidRPr="003D762F" w:rsidRDefault="000B20C0" w:rsidP="00BA6B83">
            <w:pPr>
              <w:rPr>
                <w:sz w:val="14"/>
                <w:szCs w:val="14"/>
              </w:rPr>
            </w:pPr>
            <w:r w:rsidRPr="003D762F">
              <w:rPr>
                <w:sz w:val="14"/>
                <w:szCs w:val="14"/>
              </w:rPr>
              <w:t>Phase</w:t>
            </w:r>
          </w:p>
        </w:tc>
        <w:tc>
          <w:tcPr>
            <w:tcW w:w="2227" w:type="dxa"/>
            <w:vMerge/>
            <w:tcBorders>
              <w:left w:val="single" w:sz="4" w:space="0" w:color="auto"/>
              <w:right w:val="single" w:sz="4" w:space="0" w:color="auto"/>
            </w:tcBorders>
            <w:vAlign w:val="center"/>
          </w:tcPr>
          <w:p w:rsidR="000B20C0" w:rsidRPr="003D762F" w:rsidRDefault="000B20C0" w:rsidP="00BA6B83">
            <w:pPr>
              <w:pStyle w:val="FVPhase"/>
              <w:spacing w:before="0" w:after="0"/>
              <w:rPr>
                <w:b w:val="0"/>
                <w:sz w:val="14"/>
                <w:szCs w:val="14"/>
              </w:rPr>
            </w:pPr>
          </w:p>
        </w:tc>
        <w:tc>
          <w:tcPr>
            <w:tcW w:w="2977" w:type="dxa"/>
            <w:vMerge/>
            <w:tcBorders>
              <w:left w:val="single" w:sz="4" w:space="0" w:color="auto"/>
              <w:right w:val="single" w:sz="12" w:space="0" w:color="auto"/>
            </w:tcBorders>
            <w:vAlign w:val="center"/>
          </w:tcPr>
          <w:p w:rsidR="000B20C0" w:rsidRPr="003D762F" w:rsidRDefault="000B20C0" w:rsidP="00BA6B83">
            <w:pPr>
              <w:pStyle w:val="FVPhase"/>
              <w:spacing w:before="0" w:after="0"/>
              <w:rPr>
                <w:b w:val="0"/>
                <w:sz w:val="14"/>
                <w:szCs w:val="14"/>
              </w:rPr>
            </w:pPr>
          </w:p>
        </w:tc>
      </w:tr>
      <w:tr w:rsidR="00D31588" w:rsidRPr="005A42E9" w:rsidTr="00685970">
        <w:tc>
          <w:tcPr>
            <w:tcW w:w="2096" w:type="dxa"/>
            <w:tcBorders>
              <w:left w:val="single" w:sz="12" w:space="0" w:color="auto"/>
            </w:tcBorders>
            <w:vAlign w:val="center"/>
          </w:tcPr>
          <w:p w:rsidR="00D31588" w:rsidRPr="00A128BC" w:rsidRDefault="00D31588" w:rsidP="000E4598">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Pr>
                <w:rFonts w:ascii="Calibri" w:hAnsi="Calibri" w:cs="Arial"/>
                <w:lang w:val="de-DE" w:eastAsia="de-DE"/>
              </w:rPr>
              <w:t>Verfahrens-Nr. ZLG</w:t>
            </w:r>
            <w:r w:rsidRPr="00A128BC">
              <w:rPr>
                <w:rFonts w:ascii="Calibri" w:hAnsi="Calibri" w:cs="Arial"/>
                <w:lang w:val="de-DE" w:eastAsia="de-DE"/>
              </w:rPr>
              <w:t>:</w:t>
            </w:r>
          </w:p>
        </w:tc>
        <w:tc>
          <w:tcPr>
            <w:tcW w:w="7831" w:type="dxa"/>
            <w:gridSpan w:val="4"/>
            <w:tcBorders>
              <w:right w:val="single" w:sz="12" w:space="0" w:color="auto"/>
            </w:tcBorders>
            <w:vAlign w:val="center"/>
          </w:tcPr>
          <w:p w:rsidR="00D31588" w:rsidRPr="005A42E9" w:rsidRDefault="00D31588" w:rsidP="007831B7">
            <w:pPr>
              <w:pStyle w:val="ZLGVerfNr"/>
              <w:rPr>
                <w:rFonts w:cs="Arial"/>
                <w:bCs/>
              </w:rPr>
            </w:pPr>
            <w:r w:rsidRPr="005A42E9">
              <w:fldChar w:fldCharType="begin">
                <w:ffData>
                  <w:name w:val=""/>
                  <w:enabled/>
                  <w:calcOnExit w:val="0"/>
                  <w:textInput/>
                </w:ffData>
              </w:fldChar>
            </w:r>
            <w:r w:rsidRPr="005A42E9">
              <w:instrText xml:space="preserve"> FORMTEXT </w:instrText>
            </w:r>
            <w:r w:rsidRPr="005A42E9">
              <w:fldChar w:fldCharType="separate"/>
            </w:r>
            <w:r w:rsidRPr="005A42E9">
              <w:rPr>
                <w:noProof/>
              </w:rPr>
              <w:t> </w:t>
            </w:r>
            <w:r w:rsidRPr="005A42E9">
              <w:rPr>
                <w:noProof/>
              </w:rPr>
              <w:t> </w:t>
            </w:r>
            <w:r w:rsidRPr="005A42E9">
              <w:rPr>
                <w:noProof/>
              </w:rPr>
              <w:t> </w:t>
            </w:r>
            <w:r w:rsidRPr="005A42E9">
              <w:rPr>
                <w:noProof/>
              </w:rPr>
              <w:t> </w:t>
            </w:r>
            <w:r w:rsidRPr="005A42E9">
              <w:rPr>
                <w:noProof/>
              </w:rPr>
              <w:t> </w:t>
            </w:r>
            <w:r w:rsidRPr="005A42E9">
              <w:fldChar w:fldCharType="end"/>
            </w:r>
          </w:p>
        </w:tc>
      </w:tr>
      <w:tr w:rsidR="00F85797" w:rsidRPr="005A42E9" w:rsidTr="00685970">
        <w:tc>
          <w:tcPr>
            <w:tcW w:w="2096" w:type="dxa"/>
            <w:tcBorders>
              <w:left w:val="single" w:sz="12" w:space="0" w:color="auto"/>
            </w:tcBorders>
            <w:vAlign w:val="center"/>
          </w:tcPr>
          <w:p w:rsidR="00F85797" w:rsidRPr="00A128BC" w:rsidRDefault="00F85797" w:rsidP="00CC4B5E">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sidRPr="00A128BC">
              <w:rPr>
                <w:rFonts w:ascii="Calibri" w:hAnsi="Calibri" w:cs="Arial"/>
                <w:lang w:val="de-DE" w:eastAsia="de-DE"/>
              </w:rPr>
              <w:t>Datum Begutachtung:</w:t>
            </w:r>
          </w:p>
        </w:tc>
        <w:tc>
          <w:tcPr>
            <w:tcW w:w="7831" w:type="dxa"/>
            <w:gridSpan w:val="4"/>
            <w:tcBorders>
              <w:right w:val="single" w:sz="12" w:space="0" w:color="auto"/>
            </w:tcBorders>
            <w:vAlign w:val="center"/>
          </w:tcPr>
          <w:p w:rsidR="00F85797" w:rsidRPr="005A42E9" w:rsidRDefault="00F85797" w:rsidP="00CC4B5E">
            <w:pPr>
              <w:overflowPunct w:val="0"/>
              <w:autoSpaceDE w:val="0"/>
              <w:autoSpaceDN w:val="0"/>
              <w:adjustRightInd w:val="0"/>
              <w:spacing w:after="40"/>
              <w:textAlignment w:val="baseline"/>
              <w:rPr>
                <w:rFonts w:cs="Arial"/>
                <w:bCs/>
              </w:rPr>
            </w:pPr>
            <w:r w:rsidRPr="005A42E9">
              <w:fldChar w:fldCharType="begin">
                <w:ffData>
                  <w:name w:val=""/>
                  <w:enabled/>
                  <w:calcOnExit w:val="0"/>
                  <w:textInput/>
                </w:ffData>
              </w:fldChar>
            </w:r>
            <w:r w:rsidRPr="005A42E9">
              <w:instrText xml:space="preserve"> FORMTEXT </w:instrText>
            </w:r>
            <w:r w:rsidRPr="005A42E9">
              <w:fldChar w:fldCharType="separate"/>
            </w:r>
            <w:r w:rsidRPr="005A42E9">
              <w:rPr>
                <w:noProof/>
              </w:rPr>
              <w:t> </w:t>
            </w:r>
            <w:r w:rsidRPr="005A42E9">
              <w:rPr>
                <w:noProof/>
              </w:rPr>
              <w:t> </w:t>
            </w:r>
            <w:r w:rsidRPr="005A42E9">
              <w:rPr>
                <w:noProof/>
              </w:rPr>
              <w:t> </w:t>
            </w:r>
            <w:r w:rsidRPr="005A42E9">
              <w:rPr>
                <w:noProof/>
              </w:rPr>
              <w:t> </w:t>
            </w:r>
            <w:r w:rsidRPr="005A42E9">
              <w:rPr>
                <w:noProof/>
              </w:rPr>
              <w:t> </w:t>
            </w:r>
            <w:r w:rsidRPr="005A42E9">
              <w:fldChar w:fldCharType="end"/>
            </w:r>
          </w:p>
        </w:tc>
      </w:tr>
      <w:tr w:rsidR="00F85797" w:rsidRPr="005A42E9" w:rsidTr="00685970">
        <w:tc>
          <w:tcPr>
            <w:tcW w:w="2096" w:type="dxa"/>
            <w:tcBorders>
              <w:left w:val="single" w:sz="12" w:space="0" w:color="auto"/>
              <w:bottom w:val="single" w:sz="12" w:space="0" w:color="auto"/>
            </w:tcBorders>
            <w:vAlign w:val="center"/>
          </w:tcPr>
          <w:p w:rsidR="00F85797" w:rsidRPr="00A128BC" w:rsidRDefault="0054791C" w:rsidP="00CC4B5E">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Pr>
                <w:rFonts w:ascii="Calibri" w:hAnsi="Calibri" w:cs="Arial"/>
                <w:lang w:val="de-DE" w:eastAsia="de-DE"/>
              </w:rPr>
              <w:t>z</w:t>
            </w:r>
            <w:r w:rsidR="00F85797" w:rsidRPr="00A128BC">
              <w:rPr>
                <w:rFonts w:ascii="Calibri" w:hAnsi="Calibri" w:cs="Arial"/>
                <w:lang w:val="de-DE" w:eastAsia="de-DE"/>
              </w:rPr>
              <w:t xml:space="preserve">ur </w:t>
            </w:r>
          </w:p>
        </w:tc>
        <w:tc>
          <w:tcPr>
            <w:tcW w:w="7831" w:type="dxa"/>
            <w:gridSpan w:val="4"/>
            <w:tcBorders>
              <w:bottom w:val="single" w:sz="12" w:space="0" w:color="auto"/>
              <w:right w:val="single" w:sz="12" w:space="0" w:color="auto"/>
            </w:tcBorders>
            <w:vAlign w:val="center"/>
          </w:tcPr>
          <w:p w:rsidR="00F85797" w:rsidRPr="00A128BC" w:rsidRDefault="0069683E" w:rsidP="00CC4B5E">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Pr>
                <w:rFonts w:ascii="Calibri" w:hAnsi="Calibri" w:cs="Arial"/>
                <w:lang w:val="de-DE" w:eastAsia="de-DE"/>
              </w:rPr>
              <w:fldChar w:fldCharType="begin">
                <w:ffData>
                  <w:name w:val=""/>
                  <w:enabled/>
                  <w:calcOnExit/>
                  <w:ddList>
                    <w:listEntry w:val="                            "/>
                    <w:listEntry w:val="Erstakkreditierung"/>
                    <w:listEntry w:val="Reakkreditierung"/>
                    <w:listEntry w:val="Erweiterung der Akkreditierung"/>
                    <w:listEntry w:val="Überwachung der Akkreditierung"/>
                    <w:listEntry w:val="Überwachung und Erweiterung der Akkreditierung"/>
                    <w:listEntry w:val="Nachbegutachtung"/>
                  </w:ddList>
                </w:ffData>
              </w:fldChar>
            </w:r>
            <w:r>
              <w:rPr>
                <w:rFonts w:ascii="Calibri" w:hAnsi="Calibri" w:cs="Arial"/>
                <w:lang w:val="de-DE" w:eastAsia="de-DE"/>
              </w:rPr>
              <w:instrText xml:space="preserve"> FORMDROPDOWN </w:instrText>
            </w:r>
            <w:r w:rsidR="00184315">
              <w:rPr>
                <w:rFonts w:ascii="Calibri" w:hAnsi="Calibri" w:cs="Arial"/>
                <w:lang w:val="de-DE" w:eastAsia="de-DE"/>
              </w:rPr>
            </w:r>
            <w:r w:rsidR="00184315">
              <w:rPr>
                <w:rFonts w:ascii="Calibri" w:hAnsi="Calibri" w:cs="Arial"/>
                <w:lang w:val="de-DE" w:eastAsia="de-DE"/>
              </w:rPr>
              <w:fldChar w:fldCharType="separate"/>
            </w:r>
            <w:r>
              <w:rPr>
                <w:rFonts w:ascii="Calibri" w:hAnsi="Calibri" w:cs="Arial"/>
                <w:lang w:val="de-DE" w:eastAsia="de-DE"/>
              </w:rPr>
              <w:fldChar w:fldCharType="end"/>
            </w:r>
            <w:r w:rsidR="00F85797" w:rsidRPr="00A128BC">
              <w:rPr>
                <w:rFonts w:ascii="Calibri" w:hAnsi="Calibri" w:cs="Arial"/>
                <w:lang w:val="de-DE" w:eastAsia="de-DE"/>
              </w:rPr>
              <w:t xml:space="preserve"> </w:t>
            </w:r>
          </w:p>
        </w:tc>
      </w:tr>
    </w:tbl>
    <w:p w:rsidR="00685970" w:rsidRDefault="00685970"/>
    <w:tbl>
      <w:tblPr>
        <w:tblW w:w="992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4"/>
        <w:gridCol w:w="1134"/>
        <w:gridCol w:w="992"/>
        <w:gridCol w:w="2410"/>
        <w:gridCol w:w="567"/>
        <w:gridCol w:w="2410"/>
      </w:tblGrid>
      <w:tr w:rsidR="000B2580" w:rsidRPr="005A42E9" w:rsidTr="00685970">
        <w:tc>
          <w:tcPr>
            <w:tcW w:w="9927" w:type="dxa"/>
            <w:gridSpan w:val="6"/>
            <w:tcBorders>
              <w:top w:val="single" w:sz="12" w:space="0" w:color="auto"/>
              <w:left w:val="single" w:sz="12" w:space="0" w:color="auto"/>
              <w:bottom w:val="nil"/>
              <w:right w:val="single" w:sz="12" w:space="0" w:color="auto"/>
            </w:tcBorders>
            <w:vAlign w:val="center"/>
          </w:tcPr>
          <w:p w:rsidR="000B2580" w:rsidRPr="0039417E" w:rsidRDefault="000B2580" w:rsidP="00685970">
            <w:pPr>
              <w:spacing w:after="120"/>
              <w:rPr>
                <w:b/>
                <w:szCs w:val="22"/>
              </w:rPr>
            </w:pPr>
            <w:r>
              <w:rPr>
                <w:b/>
                <w:szCs w:val="22"/>
              </w:rPr>
              <w:t xml:space="preserve">Der vorliegende Bericht konsolidiert zugleich die Aussagen zur o.g. KBS </w:t>
            </w:r>
            <w:r w:rsidR="00307CA6">
              <w:rPr>
                <w:b/>
                <w:szCs w:val="22"/>
              </w:rPr>
              <w:t xml:space="preserve">(s. Anlage 1) </w:t>
            </w:r>
            <w:r>
              <w:rPr>
                <w:b/>
                <w:szCs w:val="22"/>
              </w:rPr>
              <w:t>von:</w:t>
            </w:r>
          </w:p>
        </w:tc>
      </w:tr>
      <w:tr w:rsidR="00685970" w:rsidRPr="00881BF1" w:rsidTr="009F04B4">
        <w:tc>
          <w:tcPr>
            <w:tcW w:w="2414" w:type="dxa"/>
            <w:tcBorders>
              <w:top w:val="nil"/>
              <w:left w:val="single" w:sz="12" w:space="0" w:color="auto"/>
              <w:bottom w:val="single" w:sz="4" w:space="0" w:color="auto"/>
              <w:right w:val="single" w:sz="12" w:space="0" w:color="auto"/>
            </w:tcBorders>
            <w:vAlign w:val="center"/>
          </w:tcPr>
          <w:p w:rsidR="006D5FF5" w:rsidRDefault="00685970" w:rsidP="00D603AA">
            <w:pPr>
              <w:spacing w:after="40"/>
              <w:rPr>
                <w:b/>
                <w:sz w:val="16"/>
                <w:szCs w:val="16"/>
              </w:rPr>
            </w:pPr>
            <w:r w:rsidRPr="00881BF1">
              <w:rPr>
                <w:b/>
                <w:sz w:val="16"/>
                <w:szCs w:val="16"/>
              </w:rPr>
              <w:t xml:space="preserve">Name des/der </w:t>
            </w:r>
          </w:p>
          <w:p w:rsidR="00685970" w:rsidRPr="00881BF1" w:rsidRDefault="00685970" w:rsidP="00D603AA">
            <w:pPr>
              <w:spacing w:after="40"/>
              <w:rPr>
                <w:b/>
                <w:sz w:val="16"/>
                <w:szCs w:val="16"/>
              </w:rPr>
            </w:pPr>
            <w:r w:rsidRPr="00881BF1">
              <w:rPr>
                <w:b/>
                <w:sz w:val="16"/>
                <w:szCs w:val="16"/>
              </w:rPr>
              <w:t>Begutachters/Begutachterin</w:t>
            </w:r>
          </w:p>
        </w:tc>
        <w:tc>
          <w:tcPr>
            <w:tcW w:w="1134" w:type="dxa"/>
            <w:tcBorders>
              <w:top w:val="nil"/>
              <w:left w:val="single" w:sz="12" w:space="0" w:color="auto"/>
              <w:bottom w:val="single" w:sz="4" w:space="0" w:color="auto"/>
              <w:right w:val="single" w:sz="12" w:space="0" w:color="auto"/>
            </w:tcBorders>
            <w:vAlign w:val="center"/>
          </w:tcPr>
          <w:p w:rsidR="006D5FF5" w:rsidRDefault="00685970" w:rsidP="00D603AA">
            <w:pPr>
              <w:spacing w:after="40"/>
              <w:jc w:val="center"/>
              <w:rPr>
                <w:b/>
                <w:sz w:val="16"/>
                <w:szCs w:val="16"/>
              </w:rPr>
            </w:pPr>
            <w:r w:rsidRPr="00881BF1">
              <w:rPr>
                <w:b/>
                <w:sz w:val="16"/>
                <w:szCs w:val="16"/>
              </w:rPr>
              <w:t xml:space="preserve">Datum </w:t>
            </w:r>
          </w:p>
          <w:p w:rsidR="00685970" w:rsidRPr="00881BF1" w:rsidRDefault="00685970" w:rsidP="00D603AA">
            <w:pPr>
              <w:spacing w:after="40"/>
              <w:jc w:val="center"/>
              <w:rPr>
                <w:b/>
                <w:sz w:val="16"/>
                <w:szCs w:val="16"/>
              </w:rPr>
            </w:pPr>
            <w:r w:rsidRPr="00881BF1">
              <w:rPr>
                <w:b/>
                <w:sz w:val="16"/>
                <w:szCs w:val="16"/>
              </w:rPr>
              <w:t>Bericht</w:t>
            </w:r>
          </w:p>
        </w:tc>
        <w:tc>
          <w:tcPr>
            <w:tcW w:w="992" w:type="dxa"/>
            <w:tcBorders>
              <w:top w:val="nil"/>
              <w:left w:val="single" w:sz="12" w:space="0" w:color="auto"/>
              <w:bottom w:val="single" w:sz="4" w:space="0" w:color="auto"/>
              <w:right w:val="single" w:sz="12" w:space="0" w:color="auto"/>
            </w:tcBorders>
            <w:vAlign w:val="center"/>
          </w:tcPr>
          <w:p w:rsidR="00685970" w:rsidRPr="00881BF1" w:rsidRDefault="00685970" w:rsidP="00D603AA">
            <w:pPr>
              <w:spacing w:after="40"/>
              <w:jc w:val="center"/>
              <w:rPr>
                <w:b/>
                <w:sz w:val="16"/>
                <w:szCs w:val="16"/>
              </w:rPr>
            </w:pPr>
            <w:r w:rsidRPr="00881BF1">
              <w:rPr>
                <w:b/>
                <w:sz w:val="16"/>
                <w:szCs w:val="16"/>
              </w:rPr>
              <w:t xml:space="preserve">Anzahl </w:t>
            </w:r>
            <w:r w:rsidRPr="00881BF1">
              <w:rPr>
                <w:b/>
                <w:sz w:val="16"/>
                <w:szCs w:val="16"/>
              </w:rPr>
              <w:br/>
              <w:t>Abwe</w:t>
            </w:r>
            <w:r w:rsidRPr="00881BF1">
              <w:rPr>
                <w:b/>
                <w:sz w:val="16"/>
                <w:szCs w:val="16"/>
              </w:rPr>
              <w:t>i</w:t>
            </w:r>
            <w:r w:rsidRPr="00881BF1">
              <w:rPr>
                <w:b/>
                <w:sz w:val="16"/>
                <w:szCs w:val="16"/>
              </w:rPr>
              <w:t>chungs-berichte</w:t>
            </w:r>
          </w:p>
        </w:tc>
        <w:tc>
          <w:tcPr>
            <w:tcW w:w="2410" w:type="dxa"/>
            <w:tcBorders>
              <w:top w:val="nil"/>
              <w:left w:val="single" w:sz="12" w:space="0" w:color="auto"/>
              <w:bottom w:val="single" w:sz="4" w:space="0" w:color="auto"/>
              <w:right w:val="single" w:sz="12" w:space="0" w:color="auto"/>
            </w:tcBorders>
            <w:vAlign w:val="center"/>
          </w:tcPr>
          <w:p w:rsidR="00685970" w:rsidRPr="00881BF1" w:rsidRDefault="00685970" w:rsidP="00D603AA">
            <w:pPr>
              <w:spacing w:after="40"/>
              <w:jc w:val="center"/>
              <w:rPr>
                <w:b/>
                <w:sz w:val="16"/>
                <w:szCs w:val="16"/>
              </w:rPr>
            </w:pPr>
            <w:r w:rsidRPr="00881BF1">
              <w:rPr>
                <w:b/>
                <w:sz w:val="16"/>
                <w:szCs w:val="16"/>
              </w:rPr>
              <w:t>Prüfgebiete</w:t>
            </w:r>
          </w:p>
        </w:tc>
        <w:tc>
          <w:tcPr>
            <w:tcW w:w="567" w:type="dxa"/>
            <w:tcBorders>
              <w:top w:val="nil"/>
              <w:left w:val="single" w:sz="12" w:space="0" w:color="auto"/>
              <w:bottom w:val="single" w:sz="4" w:space="0" w:color="auto"/>
              <w:right w:val="single" w:sz="12" w:space="0" w:color="auto"/>
            </w:tcBorders>
            <w:vAlign w:val="center"/>
          </w:tcPr>
          <w:p w:rsidR="00685970" w:rsidRPr="00881BF1" w:rsidRDefault="00685970" w:rsidP="00D603AA">
            <w:pPr>
              <w:spacing w:after="40"/>
              <w:jc w:val="center"/>
              <w:rPr>
                <w:b/>
                <w:sz w:val="16"/>
                <w:szCs w:val="16"/>
              </w:rPr>
            </w:pPr>
            <w:r>
              <w:rPr>
                <w:b/>
                <w:sz w:val="16"/>
                <w:szCs w:val="16"/>
              </w:rPr>
              <w:t>UP</w:t>
            </w:r>
            <w:r>
              <w:rPr>
                <w:rStyle w:val="Funotenzeichen"/>
                <w:b/>
                <w:sz w:val="16"/>
                <w:szCs w:val="16"/>
              </w:rPr>
              <w:footnoteReference w:id="1"/>
            </w:r>
          </w:p>
        </w:tc>
        <w:tc>
          <w:tcPr>
            <w:tcW w:w="2410" w:type="dxa"/>
            <w:tcBorders>
              <w:top w:val="nil"/>
              <w:left w:val="single" w:sz="12" w:space="0" w:color="auto"/>
              <w:bottom w:val="single" w:sz="4" w:space="0" w:color="auto"/>
              <w:right w:val="single" w:sz="12" w:space="0" w:color="auto"/>
            </w:tcBorders>
            <w:vAlign w:val="center"/>
          </w:tcPr>
          <w:p w:rsidR="00685970" w:rsidRPr="00881BF1" w:rsidRDefault="00685970" w:rsidP="0054791C">
            <w:pPr>
              <w:spacing w:after="40"/>
              <w:jc w:val="center"/>
              <w:rPr>
                <w:b/>
                <w:sz w:val="16"/>
                <w:szCs w:val="16"/>
              </w:rPr>
            </w:pPr>
            <w:r>
              <w:rPr>
                <w:b/>
                <w:sz w:val="16"/>
                <w:szCs w:val="16"/>
              </w:rPr>
              <w:t>Unterschrift</w:t>
            </w:r>
            <w:r w:rsidRPr="00881BF1">
              <w:rPr>
                <w:b/>
                <w:sz w:val="16"/>
                <w:szCs w:val="16"/>
              </w:rPr>
              <w:t xml:space="preserve"> des/der Begutac</w:t>
            </w:r>
            <w:r w:rsidRPr="00881BF1">
              <w:rPr>
                <w:b/>
                <w:sz w:val="16"/>
                <w:szCs w:val="16"/>
              </w:rPr>
              <w:t>h</w:t>
            </w:r>
            <w:r w:rsidRPr="00881BF1">
              <w:rPr>
                <w:b/>
                <w:sz w:val="16"/>
                <w:szCs w:val="16"/>
              </w:rPr>
              <w:t>ters/Begutachterin</w:t>
            </w:r>
          </w:p>
        </w:tc>
      </w:tr>
      <w:tr w:rsidR="00685970" w:rsidRPr="00881BF1" w:rsidTr="009F04B4">
        <w:tc>
          <w:tcPr>
            <w:tcW w:w="2414" w:type="dxa"/>
            <w:tcBorders>
              <w:left w:val="single" w:sz="12" w:space="0" w:color="auto"/>
              <w:right w:val="single" w:sz="12" w:space="0" w:color="auto"/>
            </w:tcBorders>
            <w:shd w:val="clear" w:color="auto" w:fill="FDE9D9" w:themeFill="accent6" w:themeFillTint="33"/>
            <w:vAlign w:val="center"/>
          </w:tcPr>
          <w:p w:rsidR="00685970" w:rsidRPr="0054791C" w:rsidRDefault="00685970" w:rsidP="0054791C"/>
        </w:tc>
        <w:tc>
          <w:tcPr>
            <w:tcW w:w="1134" w:type="dxa"/>
            <w:tcBorders>
              <w:left w:val="single" w:sz="12" w:space="0" w:color="auto"/>
              <w:right w:val="single" w:sz="12" w:space="0" w:color="auto"/>
            </w:tcBorders>
            <w:shd w:val="clear" w:color="auto" w:fill="FDE9D9" w:themeFill="accent6" w:themeFillTint="33"/>
            <w:vAlign w:val="center"/>
          </w:tcPr>
          <w:p w:rsidR="00685970" w:rsidRPr="0054791C" w:rsidRDefault="00685970" w:rsidP="0054791C"/>
        </w:tc>
        <w:tc>
          <w:tcPr>
            <w:tcW w:w="992" w:type="dxa"/>
            <w:tcBorders>
              <w:left w:val="single" w:sz="12" w:space="0" w:color="auto"/>
              <w:right w:val="single" w:sz="12" w:space="0" w:color="auto"/>
            </w:tcBorders>
            <w:shd w:val="clear" w:color="auto" w:fill="FDE9D9" w:themeFill="accent6" w:themeFillTint="33"/>
            <w:vAlign w:val="center"/>
          </w:tcPr>
          <w:p w:rsidR="00685970" w:rsidRPr="0054791C" w:rsidRDefault="00685970" w:rsidP="0054791C">
            <w:pPr>
              <w:jc w:val="center"/>
            </w:pPr>
          </w:p>
        </w:tc>
        <w:tc>
          <w:tcPr>
            <w:tcW w:w="2410" w:type="dxa"/>
            <w:tcBorders>
              <w:left w:val="single" w:sz="12" w:space="0" w:color="auto"/>
              <w:right w:val="single" w:sz="12" w:space="0" w:color="auto"/>
            </w:tcBorders>
            <w:shd w:val="clear" w:color="auto" w:fill="FDE9D9" w:themeFill="accent6" w:themeFillTint="33"/>
            <w:vAlign w:val="center"/>
          </w:tcPr>
          <w:p w:rsidR="00685970" w:rsidRPr="0054791C" w:rsidRDefault="00685970" w:rsidP="0054791C"/>
        </w:tc>
        <w:tc>
          <w:tcPr>
            <w:tcW w:w="567" w:type="dxa"/>
            <w:tcBorders>
              <w:left w:val="single" w:sz="12" w:space="0" w:color="auto"/>
              <w:right w:val="single" w:sz="12" w:space="0" w:color="auto"/>
            </w:tcBorders>
            <w:shd w:val="clear" w:color="auto" w:fill="FDE9D9" w:themeFill="accent6" w:themeFillTint="33"/>
            <w:vAlign w:val="center"/>
          </w:tcPr>
          <w:p w:rsidR="00685970" w:rsidRPr="0054791C" w:rsidRDefault="00184315" w:rsidP="00685970">
            <w:pPr>
              <w:jc w:val="center"/>
            </w:pPr>
            <w:sdt>
              <w:sdtPr>
                <w:rPr>
                  <w:rFonts w:cs="Arial"/>
                </w:rPr>
                <w:id w:val="-950313176"/>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2410" w:type="dxa"/>
            <w:tcBorders>
              <w:left w:val="single" w:sz="12" w:space="0" w:color="auto"/>
              <w:right w:val="single" w:sz="12" w:space="0" w:color="auto"/>
            </w:tcBorders>
            <w:shd w:val="clear" w:color="auto" w:fill="FDE9D9" w:themeFill="accent6" w:themeFillTint="33"/>
            <w:vAlign w:val="center"/>
          </w:tcPr>
          <w:p w:rsidR="00685970" w:rsidRPr="0054791C" w:rsidRDefault="00685970" w:rsidP="0054791C"/>
        </w:tc>
      </w:tr>
      <w:tr w:rsidR="00685970" w:rsidRPr="00881BF1" w:rsidTr="009F04B4">
        <w:tc>
          <w:tcPr>
            <w:tcW w:w="2414" w:type="dxa"/>
            <w:tcBorders>
              <w:left w:val="single" w:sz="12" w:space="0" w:color="auto"/>
              <w:right w:val="single" w:sz="12" w:space="0" w:color="auto"/>
            </w:tcBorders>
            <w:shd w:val="clear" w:color="auto" w:fill="FDE9D9" w:themeFill="accent6" w:themeFillTint="33"/>
            <w:vAlign w:val="center"/>
          </w:tcPr>
          <w:p w:rsidR="00685970" w:rsidRPr="0054791C" w:rsidRDefault="00685970" w:rsidP="0054791C"/>
        </w:tc>
        <w:tc>
          <w:tcPr>
            <w:tcW w:w="1134" w:type="dxa"/>
            <w:tcBorders>
              <w:left w:val="single" w:sz="12" w:space="0" w:color="auto"/>
              <w:right w:val="single" w:sz="12" w:space="0" w:color="auto"/>
            </w:tcBorders>
            <w:shd w:val="clear" w:color="auto" w:fill="FDE9D9" w:themeFill="accent6" w:themeFillTint="33"/>
            <w:vAlign w:val="center"/>
          </w:tcPr>
          <w:p w:rsidR="00685970" w:rsidRPr="0054791C" w:rsidRDefault="00685970" w:rsidP="0054791C"/>
        </w:tc>
        <w:tc>
          <w:tcPr>
            <w:tcW w:w="992" w:type="dxa"/>
            <w:tcBorders>
              <w:left w:val="single" w:sz="12" w:space="0" w:color="auto"/>
              <w:right w:val="single" w:sz="12" w:space="0" w:color="auto"/>
            </w:tcBorders>
            <w:shd w:val="clear" w:color="auto" w:fill="FDE9D9" w:themeFill="accent6" w:themeFillTint="33"/>
            <w:vAlign w:val="center"/>
          </w:tcPr>
          <w:p w:rsidR="00685970" w:rsidRPr="0054791C" w:rsidRDefault="00685970" w:rsidP="0054791C">
            <w:pPr>
              <w:jc w:val="center"/>
            </w:pPr>
          </w:p>
        </w:tc>
        <w:tc>
          <w:tcPr>
            <w:tcW w:w="2410" w:type="dxa"/>
            <w:tcBorders>
              <w:left w:val="single" w:sz="12" w:space="0" w:color="auto"/>
              <w:right w:val="single" w:sz="12" w:space="0" w:color="auto"/>
            </w:tcBorders>
            <w:shd w:val="clear" w:color="auto" w:fill="FDE9D9" w:themeFill="accent6" w:themeFillTint="33"/>
            <w:vAlign w:val="center"/>
          </w:tcPr>
          <w:p w:rsidR="00685970" w:rsidRPr="0054791C" w:rsidRDefault="00685970" w:rsidP="0054791C"/>
        </w:tc>
        <w:tc>
          <w:tcPr>
            <w:tcW w:w="567" w:type="dxa"/>
            <w:tcBorders>
              <w:left w:val="single" w:sz="12" w:space="0" w:color="auto"/>
              <w:right w:val="single" w:sz="12" w:space="0" w:color="auto"/>
            </w:tcBorders>
            <w:shd w:val="clear" w:color="auto" w:fill="FDE9D9" w:themeFill="accent6" w:themeFillTint="33"/>
            <w:vAlign w:val="center"/>
          </w:tcPr>
          <w:p w:rsidR="00685970" w:rsidRDefault="00184315" w:rsidP="00685970">
            <w:pPr>
              <w:jc w:val="center"/>
              <w:rPr>
                <w:rFonts w:cs="Arial"/>
              </w:rPr>
            </w:pPr>
            <w:sdt>
              <w:sdtPr>
                <w:rPr>
                  <w:rFonts w:cs="Arial"/>
                </w:rPr>
                <w:id w:val="68705033"/>
                <w14:checkbox>
                  <w14:checked w14:val="0"/>
                  <w14:checkedState w14:val="2612" w14:font="MS Gothic"/>
                  <w14:uncheckedState w14:val="2610" w14:font="MS Gothic"/>
                </w14:checkbox>
              </w:sdtPr>
              <w:sdtEndPr/>
              <w:sdtContent>
                <w:r w:rsidR="00685970">
                  <w:rPr>
                    <w:rFonts w:ascii="MS Gothic" w:eastAsia="MS Gothic" w:hAnsi="MS Gothic" w:cs="Arial" w:hint="eastAsia"/>
                  </w:rPr>
                  <w:t>☐</w:t>
                </w:r>
              </w:sdtContent>
            </w:sdt>
          </w:p>
        </w:tc>
        <w:tc>
          <w:tcPr>
            <w:tcW w:w="2410" w:type="dxa"/>
            <w:tcBorders>
              <w:left w:val="single" w:sz="12" w:space="0" w:color="auto"/>
              <w:right w:val="single" w:sz="12" w:space="0" w:color="auto"/>
            </w:tcBorders>
            <w:shd w:val="clear" w:color="auto" w:fill="FDE9D9" w:themeFill="accent6" w:themeFillTint="33"/>
            <w:vAlign w:val="center"/>
          </w:tcPr>
          <w:p w:rsidR="00685970" w:rsidRPr="0054791C" w:rsidRDefault="00685970" w:rsidP="0054791C"/>
        </w:tc>
      </w:tr>
      <w:tr w:rsidR="00685970" w:rsidRPr="00881BF1" w:rsidTr="009F04B4">
        <w:tc>
          <w:tcPr>
            <w:tcW w:w="2414" w:type="dxa"/>
            <w:tcBorders>
              <w:left w:val="single" w:sz="12" w:space="0" w:color="auto"/>
              <w:right w:val="single" w:sz="12" w:space="0" w:color="auto"/>
            </w:tcBorders>
            <w:shd w:val="clear" w:color="auto" w:fill="FDE9D9" w:themeFill="accent6" w:themeFillTint="33"/>
            <w:vAlign w:val="center"/>
          </w:tcPr>
          <w:p w:rsidR="00685970" w:rsidRPr="0054791C" w:rsidRDefault="00685970" w:rsidP="0054791C"/>
        </w:tc>
        <w:tc>
          <w:tcPr>
            <w:tcW w:w="1134" w:type="dxa"/>
            <w:tcBorders>
              <w:left w:val="single" w:sz="12" w:space="0" w:color="auto"/>
              <w:right w:val="single" w:sz="12" w:space="0" w:color="auto"/>
            </w:tcBorders>
            <w:shd w:val="clear" w:color="auto" w:fill="FDE9D9" w:themeFill="accent6" w:themeFillTint="33"/>
            <w:vAlign w:val="center"/>
          </w:tcPr>
          <w:p w:rsidR="00685970" w:rsidRPr="0054791C" w:rsidRDefault="00685970" w:rsidP="0054791C"/>
        </w:tc>
        <w:tc>
          <w:tcPr>
            <w:tcW w:w="992" w:type="dxa"/>
            <w:tcBorders>
              <w:left w:val="single" w:sz="12" w:space="0" w:color="auto"/>
              <w:right w:val="single" w:sz="12" w:space="0" w:color="auto"/>
            </w:tcBorders>
            <w:shd w:val="clear" w:color="auto" w:fill="FDE9D9" w:themeFill="accent6" w:themeFillTint="33"/>
            <w:vAlign w:val="center"/>
          </w:tcPr>
          <w:p w:rsidR="00685970" w:rsidRPr="0054791C" w:rsidRDefault="00685970" w:rsidP="0054791C">
            <w:pPr>
              <w:jc w:val="center"/>
            </w:pPr>
          </w:p>
        </w:tc>
        <w:tc>
          <w:tcPr>
            <w:tcW w:w="2410" w:type="dxa"/>
            <w:tcBorders>
              <w:left w:val="single" w:sz="12" w:space="0" w:color="auto"/>
              <w:right w:val="single" w:sz="12" w:space="0" w:color="auto"/>
            </w:tcBorders>
            <w:shd w:val="clear" w:color="auto" w:fill="FDE9D9" w:themeFill="accent6" w:themeFillTint="33"/>
            <w:vAlign w:val="center"/>
          </w:tcPr>
          <w:p w:rsidR="00685970" w:rsidRPr="0054791C" w:rsidRDefault="00685970" w:rsidP="0054791C"/>
        </w:tc>
        <w:tc>
          <w:tcPr>
            <w:tcW w:w="567" w:type="dxa"/>
            <w:tcBorders>
              <w:left w:val="single" w:sz="12" w:space="0" w:color="auto"/>
              <w:right w:val="single" w:sz="12" w:space="0" w:color="auto"/>
            </w:tcBorders>
            <w:shd w:val="clear" w:color="auto" w:fill="FDE9D9" w:themeFill="accent6" w:themeFillTint="33"/>
            <w:vAlign w:val="center"/>
          </w:tcPr>
          <w:p w:rsidR="00685970" w:rsidRDefault="00184315" w:rsidP="00685970">
            <w:pPr>
              <w:jc w:val="center"/>
              <w:rPr>
                <w:rFonts w:cs="Arial"/>
              </w:rPr>
            </w:pPr>
            <w:sdt>
              <w:sdtPr>
                <w:rPr>
                  <w:rFonts w:cs="Arial"/>
                </w:rPr>
                <w:id w:val="-1104182137"/>
                <w14:checkbox>
                  <w14:checked w14:val="0"/>
                  <w14:checkedState w14:val="2612" w14:font="MS Gothic"/>
                  <w14:uncheckedState w14:val="2610" w14:font="MS Gothic"/>
                </w14:checkbox>
              </w:sdtPr>
              <w:sdtEndPr/>
              <w:sdtContent>
                <w:r w:rsidR="00685970">
                  <w:rPr>
                    <w:rFonts w:ascii="MS Gothic" w:eastAsia="MS Gothic" w:hAnsi="MS Gothic" w:cs="Arial" w:hint="eastAsia"/>
                  </w:rPr>
                  <w:t>☐</w:t>
                </w:r>
              </w:sdtContent>
            </w:sdt>
          </w:p>
        </w:tc>
        <w:tc>
          <w:tcPr>
            <w:tcW w:w="2410" w:type="dxa"/>
            <w:tcBorders>
              <w:left w:val="single" w:sz="12" w:space="0" w:color="auto"/>
              <w:right w:val="single" w:sz="12" w:space="0" w:color="auto"/>
            </w:tcBorders>
            <w:shd w:val="clear" w:color="auto" w:fill="FDE9D9" w:themeFill="accent6" w:themeFillTint="33"/>
            <w:vAlign w:val="center"/>
          </w:tcPr>
          <w:p w:rsidR="00685970" w:rsidRPr="0054791C" w:rsidRDefault="00685970" w:rsidP="0054791C"/>
        </w:tc>
      </w:tr>
      <w:tr w:rsidR="00685970" w:rsidRPr="00881BF1" w:rsidTr="009F04B4">
        <w:tc>
          <w:tcPr>
            <w:tcW w:w="2414" w:type="dxa"/>
            <w:tcBorders>
              <w:left w:val="single" w:sz="12" w:space="0" w:color="auto"/>
              <w:bottom w:val="single" w:sz="4" w:space="0" w:color="auto"/>
              <w:right w:val="single" w:sz="12" w:space="0" w:color="auto"/>
            </w:tcBorders>
            <w:shd w:val="clear" w:color="auto" w:fill="FDE9D9" w:themeFill="accent6" w:themeFillTint="33"/>
            <w:vAlign w:val="center"/>
          </w:tcPr>
          <w:p w:rsidR="00685970" w:rsidRPr="0054791C" w:rsidRDefault="00685970" w:rsidP="0054791C"/>
        </w:tc>
        <w:tc>
          <w:tcPr>
            <w:tcW w:w="1134" w:type="dxa"/>
            <w:tcBorders>
              <w:left w:val="single" w:sz="12" w:space="0" w:color="auto"/>
              <w:bottom w:val="single" w:sz="4" w:space="0" w:color="auto"/>
              <w:right w:val="single" w:sz="12" w:space="0" w:color="auto"/>
            </w:tcBorders>
            <w:shd w:val="clear" w:color="auto" w:fill="FDE9D9" w:themeFill="accent6" w:themeFillTint="33"/>
            <w:vAlign w:val="center"/>
          </w:tcPr>
          <w:p w:rsidR="00685970" w:rsidRPr="0054791C" w:rsidRDefault="00685970" w:rsidP="0054791C"/>
        </w:tc>
        <w:tc>
          <w:tcPr>
            <w:tcW w:w="992" w:type="dxa"/>
            <w:tcBorders>
              <w:left w:val="single" w:sz="12" w:space="0" w:color="auto"/>
              <w:bottom w:val="single" w:sz="4" w:space="0" w:color="auto"/>
              <w:right w:val="single" w:sz="12" w:space="0" w:color="auto"/>
            </w:tcBorders>
            <w:shd w:val="clear" w:color="auto" w:fill="FDE9D9" w:themeFill="accent6" w:themeFillTint="33"/>
            <w:vAlign w:val="center"/>
          </w:tcPr>
          <w:p w:rsidR="00685970" w:rsidRPr="0054791C" w:rsidRDefault="00685970" w:rsidP="0054791C">
            <w:pPr>
              <w:jc w:val="center"/>
            </w:pPr>
          </w:p>
        </w:tc>
        <w:tc>
          <w:tcPr>
            <w:tcW w:w="2410" w:type="dxa"/>
            <w:tcBorders>
              <w:left w:val="single" w:sz="12" w:space="0" w:color="auto"/>
              <w:bottom w:val="single" w:sz="4" w:space="0" w:color="auto"/>
              <w:right w:val="single" w:sz="12" w:space="0" w:color="auto"/>
            </w:tcBorders>
            <w:shd w:val="clear" w:color="auto" w:fill="FDE9D9" w:themeFill="accent6" w:themeFillTint="33"/>
            <w:vAlign w:val="center"/>
          </w:tcPr>
          <w:p w:rsidR="00685970" w:rsidRPr="0054791C" w:rsidRDefault="00685970" w:rsidP="0054791C"/>
        </w:tc>
        <w:tc>
          <w:tcPr>
            <w:tcW w:w="567" w:type="dxa"/>
            <w:tcBorders>
              <w:left w:val="single" w:sz="12" w:space="0" w:color="auto"/>
              <w:bottom w:val="single" w:sz="4" w:space="0" w:color="auto"/>
              <w:right w:val="single" w:sz="12" w:space="0" w:color="auto"/>
            </w:tcBorders>
            <w:shd w:val="clear" w:color="auto" w:fill="FDE9D9" w:themeFill="accent6" w:themeFillTint="33"/>
            <w:vAlign w:val="center"/>
          </w:tcPr>
          <w:p w:rsidR="00685970" w:rsidRPr="0054791C" w:rsidRDefault="00184315" w:rsidP="00685970">
            <w:pPr>
              <w:jc w:val="center"/>
            </w:pPr>
            <w:sdt>
              <w:sdtPr>
                <w:rPr>
                  <w:rFonts w:cs="Arial"/>
                </w:rPr>
                <w:id w:val="-685838163"/>
                <w14:checkbox>
                  <w14:checked w14:val="0"/>
                  <w14:checkedState w14:val="2612" w14:font="MS Gothic"/>
                  <w14:uncheckedState w14:val="2610" w14:font="MS Gothic"/>
                </w14:checkbox>
              </w:sdtPr>
              <w:sdtEndPr/>
              <w:sdtContent>
                <w:r w:rsidR="00685970">
                  <w:rPr>
                    <w:rFonts w:ascii="MS Gothic" w:eastAsia="MS Gothic" w:hAnsi="MS Gothic" w:cs="Arial" w:hint="eastAsia"/>
                  </w:rPr>
                  <w:t>☐</w:t>
                </w:r>
              </w:sdtContent>
            </w:sdt>
          </w:p>
        </w:tc>
        <w:tc>
          <w:tcPr>
            <w:tcW w:w="2410" w:type="dxa"/>
            <w:tcBorders>
              <w:left w:val="single" w:sz="12" w:space="0" w:color="auto"/>
              <w:bottom w:val="single" w:sz="4" w:space="0" w:color="auto"/>
              <w:right w:val="single" w:sz="12" w:space="0" w:color="auto"/>
            </w:tcBorders>
            <w:shd w:val="clear" w:color="auto" w:fill="FDE9D9" w:themeFill="accent6" w:themeFillTint="33"/>
            <w:vAlign w:val="center"/>
          </w:tcPr>
          <w:p w:rsidR="00685970" w:rsidRPr="0054791C" w:rsidRDefault="00685970" w:rsidP="0054791C"/>
        </w:tc>
      </w:tr>
      <w:tr w:rsidR="00685970" w:rsidRPr="00881BF1" w:rsidTr="009F04B4">
        <w:tc>
          <w:tcPr>
            <w:tcW w:w="2414" w:type="dxa"/>
            <w:tcBorders>
              <w:left w:val="single" w:sz="12" w:space="0" w:color="auto"/>
              <w:bottom w:val="single" w:sz="12" w:space="0" w:color="auto"/>
              <w:right w:val="single" w:sz="12" w:space="0" w:color="auto"/>
            </w:tcBorders>
            <w:shd w:val="clear" w:color="auto" w:fill="FDE9D9" w:themeFill="accent6" w:themeFillTint="33"/>
            <w:vAlign w:val="center"/>
          </w:tcPr>
          <w:p w:rsidR="00685970" w:rsidRPr="0054791C" w:rsidRDefault="00685970" w:rsidP="0054791C"/>
        </w:tc>
        <w:tc>
          <w:tcPr>
            <w:tcW w:w="1134" w:type="dxa"/>
            <w:tcBorders>
              <w:left w:val="single" w:sz="12" w:space="0" w:color="auto"/>
              <w:bottom w:val="single" w:sz="12" w:space="0" w:color="auto"/>
              <w:right w:val="single" w:sz="12" w:space="0" w:color="auto"/>
            </w:tcBorders>
            <w:shd w:val="clear" w:color="auto" w:fill="FDE9D9" w:themeFill="accent6" w:themeFillTint="33"/>
            <w:vAlign w:val="center"/>
          </w:tcPr>
          <w:p w:rsidR="00685970" w:rsidRPr="0054791C" w:rsidRDefault="00685970" w:rsidP="0054791C"/>
        </w:tc>
        <w:tc>
          <w:tcPr>
            <w:tcW w:w="992" w:type="dxa"/>
            <w:tcBorders>
              <w:left w:val="single" w:sz="12" w:space="0" w:color="auto"/>
              <w:bottom w:val="single" w:sz="12" w:space="0" w:color="auto"/>
              <w:right w:val="single" w:sz="12" w:space="0" w:color="auto"/>
            </w:tcBorders>
            <w:shd w:val="clear" w:color="auto" w:fill="FDE9D9" w:themeFill="accent6" w:themeFillTint="33"/>
            <w:vAlign w:val="center"/>
          </w:tcPr>
          <w:p w:rsidR="00685970" w:rsidRPr="0054791C" w:rsidRDefault="00685970" w:rsidP="0054791C">
            <w:pPr>
              <w:jc w:val="center"/>
            </w:pPr>
          </w:p>
        </w:tc>
        <w:tc>
          <w:tcPr>
            <w:tcW w:w="2410" w:type="dxa"/>
            <w:tcBorders>
              <w:left w:val="single" w:sz="12" w:space="0" w:color="auto"/>
              <w:bottom w:val="single" w:sz="12" w:space="0" w:color="auto"/>
              <w:right w:val="single" w:sz="12" w:space="0" w:color="auto"/>
            </w:tcBorders>
            <w:shd w:val="clear" w:color="auto" w:fill="FDE9D9" w:themeFill="accent6" w:themeFillTint="33"/>
            <w:vAlign w:val="center"/>
          </w:tcPr>
          <w:p w:rsidR="00685970" w:rsidRPr="0054791C" w:rsidRDefault="00685970" w:rsidP="0054791C"/>
        </w:tc>
        <w:tc>
          <w:tcPr>
            <w:tcW w:w="567" w:type="dxa"/>
            <w:tcBorders>
              <w:left w:val="single" w:sz="12" w:space="0" w:color="auto"/>
              <w:bottom w:val="single" w:sz="12" w:space="0" w:color="auto"/>
              <w:right w:val="single" w:sz="12" w:space="0" w:color="auto"/>
            </w:tcBorders>
            <w:shd w:val="clear" w:color="auto" w:fill="FDE9D9" w:themeFill="accent6" w:themeFillTint="33"/>
            <w:vAlign w:val="center"/>
          </w:tcPr>
          <w:p w:rsidR="00685970" w:rsidRPr="0054791C" w:rsidRDefault="00184315" w:rsidP="00685970">
            <w:pPr>
              <w:jc w:val="center"/>
            </w:pPr>
            <w:sdt>
              <w:sdtPr>
                <w:rPr>
                  <w:rFonts w:cs="Arial"/>
                </w:rPr>
                <w:id w:val="-2109643959"/>
                <w14:checkbox>
                  <w14:checked w14:val="0"/>
                  <w14:checkedState w14:val="2612" w14:font="MS Gothic"/>
                  <w14:uncheckedState w14:val="2610" w14:font="MS Gothic"/>
                </w14:checkbox>
              </w:sdtPr>
              <w:sdtEndPr/>
              <w:sdtContent>
                <w:r w:rsidR="00685970">
                  <w:rPr>
                    <w:rFonts w:ascii="MS Gothic" w:eastAsia="MS Gothic" w:hAnsi="MS Gothic" w:cs="Arial" w:hint="eastAsia"/>
                  </w:rPr>
                  <w:t>☐</w:t>
                </w:r>
              </w:sdtContent>
            </w:sdt>
          </w:p>
        </w:tc>
        <w:tc>
          <w:tcPr>
            <w:tcW w:w="2410" w:type="dxa"/>
            <w:tcBorders>
              <w:left w:val="single" w:sz="12" w:space="0" w:color="auto"/>
              <w:bottom w:val="single" w:sz="12" w:space="0" w:color="auto"/>
              <w:right w:val="single" w:sz="12" w:space="0" w:color="auto"/>
            </w:tcBorders>
            <w:shd w:val="clear" w:color="auto" w:fill="FDE9D9" w:themeFill="accent6" w:themeFillTint="33"/>
            <w:vAlign w:val="center"/>
          </w:tcPr>
          <w:p w:rsidR="00685970" w:rsidRPr="0054791C" w:rsidRDefault="00685970" w:rsidP="0054791C"/>
        </w:tc>
      </w:tr>
    </w:tbl>
    <w:p w:rsidR="00685970" w:rsidRDefault="00685970"/>
    <w:tbl>
      <w:tblPr>
        <w:tblW w:w="9927" w:type="dxa"/>
        <w:tblInd w:w="67"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5107"/>
        <w:gridCol w:w="851"/>
        <w:gridCol w:w="3969"/>
      </w:tblGrid>
      <w:tr w:rsidR="00F85797" w:rsidRPr="00697ADF" w:rsidTr="00685970">
        <w:tc>
          <w:tcPr>
            <w:tcW w:w="5107" w:type="dxa"/>
            <w:vAlign w:val="center"/>
          </w:tcPr>
          <w:p w:rsidR="00F85797" w:rsidRPr="00A128BC" w:rsidRDefault="000B1D9D" w:rsidP="00CC4B5E">
            <w:pPr>
              <w:pStyle w:val="Kopfzeile"/>
              <w:tabs>
                <w:tab w:val="clear" w:pos="4536"/>
                <w:tab w:val="clear" w:pos="9072"/>
              </w:tabs>
              <w:spacing w:after="40"/>
              <w:rPr>
                <w:rFonts w:ascii="Calibri" w:hAnsi="Calibri" w:cs="Arial"/>
                <w:lang w:val="de-DE" w:eastAsia="de-DE"/>
              </w:rPr>
            </w:pPr>
            <w:r>
              <w:rPr>
                <w:rFonts w:ascii="Calibri" w:hAnsi="Calibri" w:cs="Arial"/>
                <w:lang w:val="de-DE" w:eastAsia="de-DE"/>
              </w:rPr>
              <w:t>KBS</w:t>
            </w:r>
            <w:r w:rsidR="00F85797" w:rsidRPr="00A128BC">
              <w:rPr>
                <w:rFonts w:ascii="Calibri" w:hAnsi="Calibri" w:cs="Arial"/>
                <w:lang w:val="de-DE" w:eastAsia="de-DE"/>
              </w:rPr>
              <w:t xml:space="preserve"> mit mehreren Standorten:</w:t>
            </w:r>
          </w:p>
        </w:tc>
        <w:tc>
          <w:tcPr>
            <w:tcW w:w="851" w:type="dxa"/>
            <w:vAlign w:val="center"/>
          </w:tcPr>
          <w:p w:rsidR="00F85797" w:rsidRPr="00697ADF" w:rsidRDefault="00184315" w:rsidP="00E74C8B">
            <w:pPr>
              <w:spacing w:after="40"/>
              <w:rPr>
                <w:rFonts w:cs="Arial"/>
              </w:rPr>
            </w:pPr>
            <w:sdt>
              <w:sdtPr>
                <w:rPr>
                  <w:rFonts w:cs="Arial"/>
                </w:rPr>
                <w:id w:val="972175789"/>
                <w14:checkbox>
                  <w14:checked w14:val="0"/>
                  <w14:checkedState w14:val="2612" w14:font="MS Gothic"/>
                  <w14:uncheckedState w14:val="2610" w14:font="MS Gothic"/>
                </w14:checkbox>
              </w:sdtPr>
              <w:sdtEndPr/>
              <w:sdtContent>
                <w:r w:rsidR="00685970">
                  <w:rPr>
                    <w:rFonts w:ascii="MS Gothic" w:eastAsia="MS Gothic" w:hAnsi="MS Gothic" w:cs="Arial" w:hint="eastAsia"/>
                  </w:rPr>
                  <w:t>☐</w:t>
                </w:r>
              </w:sdtContent>
            </w:sdt>
            <w:r w:rsidR="00F85797" w:rsidRPr="00697ADF">
              <w:rPr>
                <w:rFonts w:cs="Arial"/>
              </w:rPr>
              <w:t xml:space="preserve"> </w:t>
            </w:r>
            <w:r w:rsidR="00F85797" w:rsidRPr="00697ADF">
              <w:rPr>
                <w:rFonts w:cs="Arial"/>
                <w:bCs/>
              </w:rPr>
              <w:t>Ja</w:t>
            </w:r>
          </w:p>
        </w:tc>
        <w:tc>
          <w:tcPr>
            <w:tcW w:w="3969" w:type="dxa"/>
            <w:vAlign w:val="center"/>
          </w:tcPr>
          <w:p w:rsidR="00F85797" w:rsidRPr="00697ADF" w:rsidRDefault="00184315" w:rsidP="00CC4B5E">
            <w:pPr>
              <w:spacing w:after="40"/>
              <w:rPr>
                <w:rFonts w:cs="Arial"/>
              </w:rPr>
            </w:pPr>
            <w:sdt>
              <w:sdtPr>
                <w:rPr>
                  <w:rFonts w:cs="Arial"/>
                  <w:bCs/>
                </w:rPr>
                <w:id w:val="-1982296540"/>
                <w14:checkbox>
                  <w14:checked w14:val="0"/>
                  <w14:checkedState w14:val="2612" w14:font="MS Gothic"/>
                  <w14:uncheckedState w14:val="2610" w14:font="MS Gothic"/>
                </w14:checkbox>
              </w:sdtPr>
              <w:sdtEndPr/>
              <w:sdtContent>
                <w:r w:rsidR="00E74C8B">
                  <w:rPr>
                    <w:rFonts w:ascii="MS Gothic" w:eastAsia="MS Gothic" w:hAnsi="MS Gothic" w:cs="Arial" w:hint="eastAsia"/>
                    <w:bCs/>
                  </w:rPr>
                  <w:t>☐</w:t>
                </w:r>
              </w:sdtContent>
            </w:sdt>
            <w:r w:rsidR="00F85797" w:rsidRPr="00697ADF">
              <w:rPr>
                <w:rFonts w:cs="Arial"/>
                <w:bCs/>
              </w:rPr>
              <w:t>Nein</w:t>
            </w:r>
          </w:p>
        </w:tc>
      </w:tr>
      <w:tr w:rsidR="00F85797" w:rsidRPr="00697ADF" w:rsidTr="00685970">
        <w:tc>
          <w:tcPr>
            <w:tcW w:w="9927" w:type="dxa"/>
            <w:gridSpan w:val="3"/>
            <w:vAlign w:val="center"/>
          </w:tcPr>
          <w:p w:rsidR="00F85797" w:rsidRPr="00A128BC" w:rsidRDefault="00F85797" w:rsidP="00CC4B5E">
            <w:pPr>
              <w:pStyle w:val="Kopfzeile"/>
              <w:tabs>
                <w:tab w:val="clear" w:pos="4536"/>
                <w:tab w:val="clear" w:pos="9072"/>
              </w:tabs>
              <w:spacing w:after="40"/>
              <w:rPr>
                <w:rFonts w:ascii="Calibri" w:hAnsi="Calibri" w:cs="Arial"/>
                <w:lang w:val="de-DE" w:eastAsia="de-DE"/>
              </w:rPr>
            </w:pPr>
            <w:r w:rsidRPr="00A128BC">
              <w:rPr>
                <w:rFonts w:ascii="Calibri" w:hAnsi="Calibri" w:cs="Arial"/>
                <w:lang w:val="de-DE" w:eastAsia="de-DE"/>
              </w:rPr>
              <w:t>Name / Anschrift begutachteter Standorte:</w:t>
            </w:r>
          </w:p>
        </w:tc>
      </w:tr>
      <w:tr w:rsidR="009456E9" w:rsidRPr="000F7963" w:rsidTr="00685970">
        <w:tblPrEx>
          <w:shd w:val="clear" w:color="auto" w:fill="FDE9D9" w:themeFill="accent6" w:themeFillTint="33"/>
          <w:tblCellMar>
            <w:left w:w="70" w:type="dxa"/>
            <w:right w:w="70" w:type="dxa"/>
          </w:tblCellMar>
        </w:tblPrEx>
        <w:tc>
          <w:tcPr>
            <w:tcW w:w="9927" w:type="dxa"/>
            <w:gridSpan w:val="3"/>
            <w:shd w:val="clear" w:color="auto" w:fill="FDE9D9" w:themeFill="accent6" w:themeFillTint="33"/>
          </w:tcPr>
          <w:p w:rsidR="009456E9" w:rsidRPr="002B74B0" w:rsidRDefault="009456E9" w:rsidP="009456E9"/>
        </w:tc>
      </w:tr>
      <w:tr w:rsidR="00685970" w:rsidRPr="000F7963" w:rsidTr="00685970">
        <w:tblPrEx>
          <w:shd w:val="clear" w:color="auto" w:fill="FDE9D9" w:themeFill="accent6" w:themeFillTint="33"/>
          <w:tblCellMar>
            <w:left w:w="70" w:type="dxa"/>
            <w:right w:w="70" w:type="dxa"/>
          </w:tblCellMar>
        </w:tblPrEx>
        <w:tc>
          <w:tcPr>
            <w:tcW w:w="9927" w:type="dxa"/>
            <w:gridSpan w:val="3"/>
            <w:shd w:val="clear" w:color="auto" w:fill="FDE9D9" w:themeFill="accent6" w:themeFillTint="33"/>
          </w:tcPr>
          <w:p w:rsidR="00685970" w:rsidRPr="002B74B0" w:rsidRDefault="00685970" w:rsidP="009456E9"/>
        </w:tc>
      </w:tr>
      <w:tr w:rsidR="00685970" w:rsidRPr="000F7963" w:rsidTr="00685970">
        <w:tblPrEx>
          <w:shd w:val="clear" w:color="auto" w:fill="FDE9D9" w:themeFill="accent6" w:themeFillTint="33"/>
          <w:tblCellMar>
            <w:left w:w="70" w:type="dxa"/>
            <w:right w:w="70" w:type="dxa"/>
          </w:tblCellMar>
        </w:tblPrEx>
        <w:tc>
          <w:tcPr>
            <w:tcW w:w="9927" w:type="dxa"/>
            <w:gridSpan w:val="3"/>
            <w:shd w:val="clear" w:color="auto" w:fill="FDE9D9" w:themeFill="accent6" w:themeFillTint="33"/>
          </w:tcPr>
          <w:p w:rsidR="00685970" w:rsidRPr="002B74B0" w:rsidRDefault="00685970" w:rsidP="009456E9"/>
        </w:tc>
      </w:tr>
      <w:tr w:rsidR="00685970" w:rsidRPr="000F7963" w:rsidTr="00685970">
        <w:tblPrEx>
          <w:shd w:val="clear" w:color="auto" w:fill="FDE9D9" w:themeFill="accent6" w:themeFillTint="33"/>
          <w:tblCellMar>
            <w:left w:w="70" w:type="dxa"/>
            <w:right w:w="70" w:type="dxa"/>
          </w:tblCellMar>
        </w:tblPrEx>
        <w:tc>
          <w:tcPr>
            <w:tcW w:w="9927" w:type="dxa"/>
            <w:gridSpan w:val="3"/>
            <w:shd w:val="clear" w:color="auto" w:fill="FDE9D9" w:themeFill="accent6" w:themeFillTint="33"/>
          </w:tcPr>
          <w:p w:rsidR="00685970" w:rsidRPr="002B74B0" w:rsidRDefault="00685970" w:rsidP="009456E9"/>
        </w:tc>
      </w:tr>
    </w:tbl>
    <w:p w:rsidR="00685970" w:rsidRDefault="00685970"/>
    <w:p w:rsidR="00295DDF" w:rsidRPr="000B247B" w:rsidRDefault="00295DDF" w:rsidP="00295DDF">
      <w:pPr>
        <w:pStyle w:val="Aufzhlung1"/>
        <w:ind w:left="1134" w:hanging="1134"/>
        <w:rPr>
          <w:b/>
          <w:sz w:val="20"/>
        </w:rPr>
      </w:pPr>
      <w:r w:rsidRPr="000B247B">
        <w:rPr>
          <w:b/>
          <w:sz w:val="20"/>
        </w:rPr>
        <w:t>Anlagen zu diesem Bericht:</w:t>
      </w:r>
    </w:p>
    <w:p w:rsidR="00295DDF" w:rsidRPr="00295DDF" w:rsidRDefault="00295DDF" w:rsidP="00D332BB">
      <w:pPr>
        <w:pStyle w:val="Aufzhlung1"/>
        <w:spacing w:after="40"/>
        <w:ind w:left="1702" w:hanging="1134"/>
        <w:rPr>
          <w:sz w:val="20"/>
        </w:rPr>
      </w:pPr>
      <w:r w:rsidRPr="00295DDF">
        <w:rPr>
          <w:sz w:val="20"/>
        </w:rPr>
        <w:t>Anlage 1</w:t>
      </w:r>
      <w:r w:rsidRPr="00295DDF">
        <w:rPr>
          <w:sz w:val="20"/>
        </w:rPr>
        <w:tab/>
        <w:t xml:space="preserve">Teil-Begutachtungsberichte/Checklisten zur </w:t>
      </w:r>
      <w:r w:rsidRPr="00D332BB">
        <w:rPr>
          <w:sz w:val="20"/>
          <w:highlight w:val="yellow"/>
        </w:rPr>
        <w:t>DIN EN ISO/IEC 17025 : 2005</w:t>
      </w:r>
      <w:r w:rsidR="00D332BB" w:rsidRPr="00D332BB">
        <w:rPr>
          <w:sz w:val="20"/>
          <w:highlight w:val="yellow"/>
        </w:rPr>
        <w:t xml:space="preserve"> bzw. </w:t>
      </w:r>
      <w:r w:rsidR="00D332BB">
        <w:rPr>
          <w:sz w:val="20"/>
          <w:highlight w:val="yellow"/>
        </w:rPr>
        <w:br/>
      </w:r>
      <w:r w:rsidR="00D332BB" w:rsidRPr="00D332BB">
        <w:rPr>
          <w:sz w:val="20"/>
          <w:highlight w:val="yellow"/>
        </w:rPr>
        <w:t>DIN EN ISO/IEC 17025 : 2018</w:t>
      </w:r>
    </w:p>
    <w:p w:rsidR="00295DDF" w:rsidRPr="00295DDF" w:rsidRDefault="00295DDF" w:rsidP="00D332BB">
      <w:pPr>
        <w:pStyle w:val="Aufzhlung1"/>
        <w:spacing w:after="40"/>
        <w:ind w:left="1702" w:hanging="1134"/>
        <w:rPr>
          <w:sz w:val="20"/>
        </w:rPr>
      </w:pPr>
      <w:r w:rsidRPr="00295DDF">
        <w:rPr>
          <w:sz w:val="20"/>
        </w:rPr>
        <w:t>Anlage 2</w:t>
      </w:r>
      <w:r w:rsidRPr="00295DDF">
        <w:rPr>
          <w:sz w:val="20"/>
        </w:rPr>
        <w:tab/>
        <w:t>Beantragter Akkreditierungs-/Anerkennungsumfang für den begutachteten Bereich</w:t>
      </w:r>
    </w:p>
    <w:p w:rsidR="00295DDF" w:rsidRPr="00295DDF" w:rsidRDefault="00295DDF" w:rsidP="00D332BB">
      <w:pPr>
        <w:pStyle w:val="Aufzhlung1"/>
        <w:spacing w:after="40"/>
        <w:ind w:left="1702" w:hanging="1134"/>
        <w:rPr>
          <w:sz w:val="20"/>
        </w:rPr>
      </w:pPr>
      <w:r w:rsidRPr="00295DDF">
        <w:rPr>
          <w:sz w:val="20"/>
        </w:rPr>
        <w:t>Anlage 3</w:t>
      </w:r>
      <w:r w:rsidRPr="00295DDF">
        <w:rPr>
          <w:sz w:val="20"/>
        </w:rPr>
        <w:tab/>
        <w:t>Begutachtungspläne</w:t>
      </w:r>
    </w:p>
    <w:p w:rsidR="00295DDF" w:rsidRPr="00295DDF" w:rsidRDefault="00295DDF" w:rsidP="00D332BB">
      <w:pPr>
        <w:pStyle w:val="Aufzhlung1"/>
        <w:spacing w:after="40"/>
        <w:ind w:left="1702" w:hanging="1134"/>
        <w:rPr>
          <w:sz w:val="20"/>
        </w:rPr>
      </w:pPr>
      <w:r w:rsidRPr="00295DDF">
        <w:rPr>
          <w:sz w:val="20"/>
        </w:rPr>
        <w:t>Anlage 4</w:t>
      </w:r>
      <w:r w:rsidRPr="00295DDF">
        <w:rPr>
          <w:sz w:val="20"/>
        </w:rPr>
        <w:tab/>
        <w:t>Teilnehmerlisten</w:t>
      </w:r>
    </w:p>
    <w:p w:rsidR="00295DDF" w:rsidRPr="00295DDF" w:rsidRDefault="00295DDF" w:rsidP="00D332BB">
      <w:pPr>
        <w:pStyle w:val="Aufzhlung1"/>
        <w:spacing w:after="40"/>
        <w:ind w:left="1702" w:hanging="1134"/>
        <w:rPr>
          <w:sz w:val="20"/>
          <w:highlight w:val="yellow"/>
        </w:rPr>
      </w:pPr>
      <w:r w:rsidRPr="00295DDF">
        <w:rPr>
          <w:sz w:val="20"/>
        </w:rPr>
        <w:t>Anlage 5</w:t>
      </w:r>
      <w:r w:rsidRPr="00295DDF">
        <w:rPr>
          <w:sz w:val="20"/>
        </w:rPr>
        <w:tab/>
        <w:t>Abweichungsberichte und Maßnahmenpläne mit abschließenden Bewertungen</w:t>
      </w:r>
    </w:p>
    <w:p w:rsidR="00295DDF" w:rsidRPr="00295DDF" w:rsidRDefault="00295DDF" w:rsidP="00D332BB">
      <w:pPr>
        <w:pStyle w:val="Aufzhlung1"/>
        <w:spacing w:after="40"/>
        <w:ind w:left="1702" w:hanging="1134"/>
        <w:rPr>
          <w:sz w:val="20"/>
        </w:rPr>
      </w:pPr>
      <w:r w:rsidRPr="00295DDF">
        <w:rPr>
          <w:sz w:val="20"/>
        </w:rPr>
        <w:t>Anlage 6</w:t>
      </w:r>
      <w:r w:rsidRPr="00295DDF">
        <w:rPr>
          <w:sz w:val="20"/>
        </w:rPr>
        <w:tab/>
        <w:t>Listen der objektiven Nachweise und eingesehenen Dokumente</w:t>
      </w:r>
    </w:p>
    <w:p w:rsidR="00295DDF" w:rsidRDefault="00295DDF" w:rsidP="00D332BB">
      <w:pPr>
        <w:pStyle w:val="Aufzhlung1"/>
        <w:spacing w:after="40"/>
        <w:ind w:left="1702" w:hanging="1134"/>
        <w:rPr>
          <w:sz w:val="20"/>
        </w:rPr>
      </w:pPr>
      <w:r w:rsidRPr="00295DDF">
        <w:rPr>
          <w:sz w:val="20"/>
        </w:rPr>
        <w:t>Anlage 7</w:t>
      </w:r>
      <w:r w:rsidRPr="00295DDF">
        <w:rPr>
          <w:sz w:val="20"/>
        </w:rPr>
        <w:tab/>
        <w:t>Vorschlag zum Akkreditierungs-/Anerkennungsumfang, ggf. nur Änderung gegenüber aktuellem Stand</w:t>
      </w:r>
    </w:p>
    <w:p w:rsidR="00D332BB" w:rsidRPr="00295DDF" w:rsidRDefault="00D332BB" w:rsidP="00D332BB">
      <w:pPr>
        <w:pStyle w:val="Aufzhlung1"/>
        <w:spacing w:after="40"/>
        <w:ind w:left="1702" w:hanging="1134"/>
        <w:rPr>
          <w:sz w:val="20"/>
        </w:rPr>
      </w:pPr>
      <w:r>
        <w:rPr>
          <w:sz w:val="20"/>
        </w:rPr>
        <w:t>Anlage 8</w:t>
      </w:r>
      <w:r>
        <w:rPr>
          <w:sz w:val="20"/>
        </w:rPr>
        <w:tab/>
        <w:t>sonstige Dokumente (ggf. konkret beschreiben)</w:t>
      </w:r>
    </w:p>
    <w:p w:rsidR="0054791C" w:rsidRDefault="0054791C" w:rsidP="00D332BB">
      <w:pPr>
        <w:spacing w:before="0" w:after="40"/>
      </w:pPr>
    </w:p>
    <w:tbl>
      <w:tblPr>
        <w:tblW w:w="992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1590"/>
        <w:gridCol w:w="397"/>
        <w:gridCol w:w="1701"/>
        <w:gridCol w:w="397"/>
        <w:gridCol w:w="1587"/>
        <w:gridCol w:w="397"/>
        <w:gridCol w:w="1531"/>
        <w:gridCol w:w="397"/>
        <w:gridCol w:w="1534"/>
      </w:tblGrid>
      <w:tr w:rsidR="00C4346F" w:rsidRPr="00953260" w:rsidTr="00C4346F">
        <w:tc>
          <w:tcPr>
            <w:tcW w:w="9927" w:type="dxa"/>
            <w:gridSpan w:val="10"/>
            <w:tcBorders>
              <w:top w:val="single" w:sz="12" w:space="0" w:color="auto"/>
            </w:tcBorders>
            <w:vAlign w:val="center"/>
          </w:tcPr>
          <w:p w:rsidR="00C4346F" w:rsidRPr="00953260" w:rsidRDefault="00C4346F" w:rsidP="00987CE5">
            <w:pPr>
              <w:spacing w:after="40"/>
              <w:rPr>
                <w:b/>
                <w:szCs w:val="22"/>
              </w:rPr>
            </w:pPr>
            <w:r w:rsidRPr="00953260">
              <w:rPr>
                <w:b/>
                <w:szCs w:val="22"/>
              </w:rPr>
              <w:lastRenderedPageBreak/>
              <w:t>Angaben</w:t>
            </w:r>
            <w:r w:rsidRPr="00953260">
              <w:rPr>
                <w:rFonts w:cs="Arial"/>
                <w:b/>
                <w:bCs/>
                <w:szCs w:val="22"/>
              </w:rPr>
              <w:t xml:space="preserve"> zum</w:t>
            </w:r>
            <w:r w:rsidR="00E319A3">
              <w:rPr>
                <w:rFonts w:cs="Arial"/>
                <w:b/>
                <w:bCs/>
                <w:szCs w:val="22"/>
              </w:rPr>
              <w:t>/zur</w:t>
            </w:r>
            <w:r w:rsidRPr="00953260">
              <w:rPr>
                <w:rFonts w:cs="Arial"/>
                <w:b/>
                <w:bCs/>
                <w:szCs w:val="22"/>
              </w:rPr>
              <w:t xml:space="preserve"> Begutachter</w:t>
            </w:r>
            <w:r w:rsidR="00E319A3">
              <w:rPr>
                <w:rFonts w:cs="Arial"/>
                <w:b/>
                <w:bCs/>
                <w:szCs w:val="22"/>
              </w:rPr>
              <w:t>/in</w:t>
            </w:r>
            <w:r w:rsidR="00E909B8">
              <w:rPr>
                <w:rFonts w:cs="Arial"/>
                <w:b/>
                <w:bCs/>
                <w:szCs w:val="22"/>
              </w:rPr>
              <w:t xml:space="preserve"> BeB (ZLG Mitarbeiter/in)</w:t>
            </w:r>
          </w:p>
        </w:tc>
      </w:tr>
      <w:tr w:rsidR="00543E54" w:rsidRPr="009458AA" w:rsidTr="00517247">
        <w:tblPrEx>
          <w:tblCellMar>
            <w:left w:w="70" w:type="dxa"/>
            <w:right w:w="70" w:type="dxa"/>
          </w:tblCellMar>
          <w:tblLook w:val="0000" w:firstRow="0" w:lastRow="0" w:firstColumn="0" w:lastColumn="0" w:noHBand="0" w:noVBand="0"/>
        </w:tblPrEx>
        <w:tc>
          <w:tcPr>
            <w:tcW w:w="396" w:type="dxa"/>
            <w:tcBorders>
              <w:top w:val="single" w:sz="4" w:space="0" w:color="auto"/>
              <w:left w:val="single" w:sz="6" w:space="0" w:color="auto"/>
              <w:bottom w:val="single" w:sz="4" w:space="0" w:color="auto"/>
              <w:right w:val="nil"/>
            </w:tcBorders>
            <w:vAlign w:val="center"/>
          </w:tcPr>
          <w:p w:rsidR="00543E54" w:rsidRPr="009458AA" w:rsidRDefault="00E909B8" w:rsidP="00987CE5">
            <w:pPr>
              <w:spacing w:before="60" w:after="60"/>
              <w:rPr>
                <w:rFonts w:cs="Arial"/>
                <w:b/>
                <w:bCs/>
              </w:rPr>
            </w:pPr>
            <w:r>
              <w:rPr>
                <w:rFonts w:ascii="MS Gothic" w:eastAsia="MS Gothic" w:hAnsi="MS Gothic" w:cs="Arial" w:hint="eastAsia"/>
              </w:rPr>
              <w:t>☒</w:t>
            </w:r>
            <w:r w:rsidR="00543E54" w:rsidRPr="009458AA">
              <w:rPr>
                <w:rFonts w:cs="Arial"/>
              </w:rPr>
              <w:t xml:space="preserve">  </w:t>
            </w:r>
          </w:p>
        </w:tc>
        <w:tc>
          <w:tcPr>
            <w:tcW w:w="1590" w:type="dxa"/>
            <w:tcBorders>
              <w:top w:val="single" w:sz="4" w:space="0" w:color="auto"/>
              <w:left w:val="nil"/>
              <w:bottom w:val="single" w:sz="4" w:space="0" w:color="auto"/>
              <w:right w:val="single" w:sz="6" w:space="0" w:color="auto"/>
            </w:tcBorders>
            <w:vAlign w:val="center"/>
          </w:tcPr>
          <w:p w:rsidR="00543E54" w:rsidRPr="009458AA" w:rsidRDefault="00543E54" w:rsidP="00987CE5">
            <w:pPr>
              <w:spacing w:before="60" w:after="60"/>
              <w:rPr>
                <w:rFonts w:cs="Arial"/>
                <w:b/>
                <w:bCs/>
              </w:rPr>
            </w:pPr>
            <w:r w:rsidRPr="00E909B8">
              <w:rPr>
                <w:rFonts w:cs="Arial"/>
                <w:b/>
                <w:bCs/>
              </w:rPr>
              <w:t>Ansprech-partner/in BeB</w:t>
            </w:r>
            <w:r w:rsidRPr="00E72637">
              <w:rPr>
                <w:rStyle w:val="Funotenzeichen"/>
                <w:rFonts w:cs="Arial"/>
                <w:b/>
                <w:bCs/>
              </w:rPr>
              <w:footnoteReference w:id="2"/>
            </w:r>
          </w:p>
        </w:tc>
        <w:tc>
          <w:tcPr>
            <w:tcW w:w="397" w:type="dxa"/>
            <w:tcBorders>
              <w:top w:val="single" w:sz="4" w:space="0" w:color="auto"/>
              <w:left w:val="single" w:sz="6" w:space="0" w:color="auto"/>
              <w:bottom w:val="single" w:sz="4" w:space="0" w:color="auto"/>
              <w:right w:val="nil"/>
            </w:tcBorders>
            <w:vAlign w:val="center"/>
          </w:tcPr>
          <w:p w:rsidR="00543E54" w:rsidRPr="009458AA" w:rsidRDefault="00184315" w:rsidP="00987CE5">
            <w:pPr>
              <w:spacing w:before="60" w:after="60"/>
              <w:rPr>
                <w:rFonts w:cs="Arial"/>
                <w:b/>
                <w:bCs/>
              </w:rPr>
            </w:pPr>
            <w:sdt>
              <w:sdtPr>
                <w:rPr>
                  <w:rFonts w:cs="Arial"/>
                </w:rPr>
                <w:id w:val="-456565090"/>
                <w14:checkbox>
                  <w14:checked w14:val="0"/>
                  <w14:checkedState w14:val="2612" w14:font="MS Gothic"/>
                  <w14:uncheckedState w14:val="2610" w14:font="MS Gothic"/>
                </w14:checkbox>
              </w:sdtPr>
              <w:sdtEndPr/>
              <w:sdtContent>
                <w:r w:rsidR="00E909B8">
                  <w:rPr>
                    <w:rFonts w:ascii="MS Gothic" w:eastAsia="MS Gothic" w:hAnsi="MS Gothic" w:cs="Arial" w:hint="eastAsia"/>
                  </w:rPr>
                  <w:t>☐</w:t>
                </w:r>
              </w:sdtContent>
            </w:sdt>
            <w:r w:rsidR="00543E54" w:rsidRPr="009458AA">
              <w:rPr>
                <w:rFonts w:cs="Arial"/>
              </w:rPr>
              <w:t xml:space="preserve">  </w:t>
            </w:r>
          </w:p>
        </w:tc>
        <w:tc>
          <w:tcPr>
            <w:tcW w:w="1701" w:type="dxa"/>
            <w:tcBorders>
              <w:top w:val="single" w:sz="4" w:space="0" w:color="auto"/>
              <w:left w:val="nil"/>
              <w:bottom w:val="single" w:sz="4" w:space="0" w:color="auto"/>
              <w:right w:val="single" w:sz="6" w:space="0" w:color="auto"/>
            </w:tcBorders>
            <w:vAlign w:val="center"/>
          </w:tcPr>
          <w:p w:rsidR="00543E54" w:rsidRPr="009458AA" w:rsidRDefault="00E909B8" w:rsidP="009F04B4">
            <w:pPr>
              <w:spacing w:before="60" w:after="60"/>
              <w:rPr>
                <w:rFonts w:cs="Arial"/>
                <w:b/>
                <w:bCs/>
              </w:rPr>
            </w:pPr>
            <w:r>
              <w:rPr>
                <w:rFonts w:cs="Arial"/>
                <w:b/>
                <w:bCs/>
              </w:rPr>
              <w:t>B</w:t>
            </w:r>
            <w:r w:rsidR="00543E54">
              <w:rPr>
                <w:rFonts w:cs="Arial"/>
                <w:b/>
                <w:bCs/>
              </w:rPr>
              <w:t xml:space="preserve">egutachter/in </w:t>
            </w:r>
            <w:r>
              <w:rPr>
                <w:rFonts w:cs="Arial"/>
                <w:bCs/>
              </w:rPr>
              <w:t>sektorale Anford</w:t>
            </w:r>
            <w:r>
              <w:rPr>
                <w:rFonts w:cs="Arial"/>
                <w:bCs/>
              </w:rPr>
              <w:t>e</w:t>
            </w:r>
            <w:r>
              <w:rPr>
                <w:rFonts w:cs="Arial"/>
                <w:bCs/>
              </w:rPr>
              <w:t>rungen MED</w:t>
            </w:r>
          </w:p>
        </w:tc>
        <w:tc>
          <w:tcPr>
            <w:tcW w:w="397" w:type="dxa"/>
            <w:tcBorders>
              <w:top w:val="single" w:sz="4" w:space="0" w:color="auto"/>
              <w:left w:val="single" w:sz="6" w:space="0" w:color="auto"/>
              <w:bottom w:val="single" w:sz="4" w:space="0" w:color="auto"/>
              <w:right w:val="nil"/>
            </w:tcBorders>
            <w:vAlign w:val="center"/>
          </w:tcPr>
          <w:p w:rsidR="00543E54" w:rsidRPr="009458AA" w:rsidRDefault="00184315" w:rsidP="00987CE5">
            <w:pPr>
              <w:spacing w:before="60" w:after="60"/>
              <w:rPr>
                <w:rFonts w:cs="Arial"/>
                <w:b/>
                <w:bCs/>
              </w:rPr>
            </w:pPr>
            <w:sdt>
              <w:sdtPr>
                <w:rPr>
                  <w:rFonts w:cs="Arial"/>
                </w:rPr>
                <w:id w:val="1364710097"/>
                <w14:checkbox>
                  <w14:checked w14:val="0"/>
                  <w14:checkedState w14:val="2612" w14:font="MS Gothic"/>
                  <w14:uncheckedState w14:val="2610" w14:font="MS Gothic"/>
                </w14:checkbox>
              </w:sdtPr>
              <w:sdtEndPr/>
              <w:sdtContent>
                <w:r w:rsidR="00543E54">
                  <w:rPr>
                    <w:rFonts w:ascii="MS Gothic" w:eastAsia="MS Gothic" w:hAnsi="MS Gothic" w:cs="Arial" w:hint="eastAsia"/>
                  </w:rPr>
                  <w:t>☐</w:t>
                </w:r>
              </w:sdtContent>
            </w:sdt>
            <w:r w:rsidR="00543E54" w:rsidRPr="009458AA">
              <w:rPr>
                <w:rFonts w:cs="Arial"/>
              </w:rPr>
              <w:t xml:space="preserve">  </w:t>
            </w:r>
          </w:p>
        </w:tc>
        <w:tc>
          <w:tcPr>
            <w:tcW w:w="1587" w:type="dxa"/>
            <w:tcBorders>
              <w:top w:val="single" w:sz="4" w:space="0" w:color="auto"/>
              <w:left w:val="nil"/>
              <w:bottom w:val="single" w:sz="4" w:space="0" w:color="auto"/>
              <w:right w:val="single" w:sz="6" w:space="0" w:color="auto"/>
            </w:tcBorders>
            <w:vAlign w:val="center"/>
          </w:tcPr>
          <w:p w:rsidR="00543E54" w:rsidRPr="009458AA" w:rsidRDefault="00E909B8" w:rsidP="00987CE5">
            <w:pPr>
              <w:spacing w:before="60" w:after="60"/>
              <w:rPr>
                <w:rFonts w:cs="Arial"/>
                <w:b/>
                <w:bCs/>
              </w:rPr>
            </w:pPr>
            <w:r>
              <w:rPr>
                <w:rFonts w:cs="Arial"/>
                <w:b/>
                <w:bCs/>
              </w:rPr>
              <w:t>Hospitant/in</w:t>
            </w:r>
          </w:p>
        </w:tc>
        <w:tc>
          <w:tcPr>
            <w:tcW w:w="397" w:type="dxa"/>
            <w:tcBorders>
              <w:top w:val="single" w:sz="4" w:space="0" w:color="auto"/>
              <w:left w:val="single" w:sz="6" w:space="0" w:color="auto"/>
              <w:bottom w:val="single" w:sz="4" w:space="0" w:color="auto"/>
              <w:right w:val="nil"/>
            </w:tcBorders>
            <w:vAlign w:val="center"/>
          </w:tcPr>
          <w:p w:rsidR="00543E54" w:rsidRPr="00BD2D27" w:rsidRDefault="00543E54" w:rsidP="004B2EC6">
            <w:pPr>
              <w:spacing w:before="60" w:after="60"/>
              <w:rPr>
                <w:rFonts w:cs="Arial"/>
                <w:b/>
                <w:bCs/>
                <w:strike/>
              </w:rPr>
            </w:pPr>
          </w:p>
        </w:tc>
        <w:tc>
          <w:tcPr>
            <w:tcW w:w="1531" w:type="dxa"/>
            <w:tcBorders>
              <w:top w:val="single" w:sz="4" w:space="0" w:color="auto"/>
              <w:left w:val="nil"/>
              <w:bottom w:val="single" w:sz="4" w:space="0" w:color="auto"/>
              <w:right w:val="nil"/>
            </w:tcBorders>
            <w:vAlign w:val="center"/>
          </w:tcPr>
          <w:p w:rsidR="00543E54" w:rsidRPr="00BD2D27" w:rsidRDefault="00543E54" w:rsidP="004B2EC6">
            <w:pPr>
              <w:spacing w:before="60" w:after="60"/>
              <w:rPr>
                <w:rFonts w:cs="Arial"/>
                <w:b/>
                <w:bCs/>
                <w:strike/>
              </w:rPr>
            </w:pPr>
          </w:p>
        </w:tc>
        <w:tc>
          <w:tcPr>
            <w:tcW w:w="397" w:type="dxa"/>
            <w:tcBorders>
              <w:top w:val="single" w:sz="4" w:space="0" w:color="auto"/>
              <w:left w:val="nil"/>
              <w:bottom w:val="single" w:sz="4" w:space="0" w:color="auto"/>
              <w:right w:val="nil"/>
            </w:tcBorders>
            <w:vAlign w:val="center"/>
          </w:tcPr>
          <w:p w:rsidR="00543E54" w:rsidRPr="009458AA" w:rsidRDefault="00543E54" w:rsidP="004B2EC6">
            <w:pPr>
              <w:spacing w:before="60" w:after="60"/>
              <w:rPr>
                <w:rFonts w:cs="Arial"/>
                <w:b/>
                <w:bCs/>
              </w:rPr>
            </w:pPr>
          </w:p>
        </w:tc>
        <w:tc>
          <w:tcPr>
            <w:tcW w:w="1534" w:type="dxa"/>
            <w:tcBorders>
              <w:top w:val="single" w:sz="4" w:space="0" w:color="auto"/>
              <w:left w:val="nil"/>
              <w:bottom w:val="single" w:sz="4" w:space="0" w:color="auto"/>
              <w:right w:val="single" w:sz="6" w:space="0" w:color="auto"/>
            </w:tcBorders>
            <w:vAlign w:val="center"/>
          </w:tcPr>
          <w:p w:rsidR="00543E54" w:rsidRPr="009458AA" w:rsidRDefault="00543E54" w:rsidP="004B2EC6">
            <w:pPr>
              <w:spacing w:before="60" w:after="60"/>
              <w:rPr>
                <w:rFonts w:cs="Arial"/>
                <w:b/>
                <w:bCs/>
              </w:rPr>
            </w:pPr>
          </w:p>
        </w:tc>
      </w:tr>
      <w:tr w:rsidR="004E3562" w:rsidRPr="009458AA" w:rsidTr="00C4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1986" w:type="dxa"/>
            <w:gridSpan w:val="2"/>
            <w:tcBorders>
              <w:top w:val="single" w:sz="4" w:space="0" w:color="auto"/>
              <w:left w:val="single" w:sz="4" w:space="0" w:color="auto"/>
            </w:tcBorders>
            <w:vAlign w:val="center"/>
          </w:tcPr>
          <w:p w:rsidR="004E3562" w:rsidRPr="00E74C8B" w:rsidRDefault="004E3562" w:rsidP="00E319A3">
            <w:pPr>
              <w:pStyle w:val="Kopfzeile"/>
              <w:tabs>
                <w:tab w:val="clear" w:pos="4536"/>
                <w:tab w:val="clear" w:pos="9072"/>
              </w:tabs>
              <w:spacing w:before="60" w:after="0"/>
              <w:rPr>
                <w:rFonts w:asciiTheme="minorHAnsi" w:hAnsiTheme="minorHAnsi" w:cs="Arial"/>
              </w:rPr>
            </w:pPr>
            <w:r w:rsidRPr="00E74C8B">
              <w:rPr>
                <w:rFonts w:asciiTheme="minorHAnsi" w:hAnsiTheme="minorHAnsi" w:cs="Arial"/>
              </w:rPr>
              <w:t>Name</w:t>
            </w:r>
          </w:p>
        </w:tc>
        <w:tc>
          <w:tcPr>
            <w:tcW w:w="7941" w:type="dxa"/>
            <w:gridSpan w:val="8"/>
            <w:tcBorders>
              <w:top w:val="single" w:sz="4" w:space="0" w:color="auto"/>
              <w:left w:val="single" w:sz="6" w:space="0" w:color="auto"/>
              <w:right w:val="single" w:sz="6" w:space="0" w:color="auto"/>
            </w:tcBorders>
            <w:vAlign w:val="center"/>
          </w:tcPr>
          <w:p w:rsidR="00687EE7" w:rsidRPr="00687EE7" w:rsidRDefault="00687EE7" w:rsidP="00E319A3">
            <w:pPr>
              <w:spacing w:before="60" w:after="0"/>
              <w:rPr>
                <w:b/>
              </w:rPr>
            </w:pPr>
            <w:r>
              <w:rPr>
                <w:b/>
              </w:rPr>
              <w:fldChar w:fldCharType="begin">
                <w:ffData>
                  <w:name w:val="NameBGint"/>
                  <w:enabled/>
                  <w:calcOnExit w:val="0"/>
                  <w:textInput/>
                </w:ffData>
              </w:fldChar>
            </w:r>
            <w:bookmarkStart w:id="1" w:name="NameBGint"/>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r w:rsidR="004E3562" w:rsidRPr="009458AA" w:rsidTr="00C4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1986" w:type="dxa"/>
            <w:gridSpan w:val="2"/>
            <w:tcBorders>
              <w:left w:val="single" w:sz="4" w:space="0" w:color="auto"/>
            </w:tcBorders>
            <w:vAlign w:val="center"/>
          </w:tcPr>
          <w:p w:rsidR="004E3562" w:rsidRPr="00E74C8B" w:rsidRDefault="004E3562" w:rsidP="00E319A3">
            <w:pPr>
              <w:pStyle w:val="Kopfzeile"/>
              <w:tabs>
                <w:tab w:val="clear" w:pos="4536"/>
                <w:tab w:val="clear" w:pos="9072"/>
              </w:tabs>
              <w:spacing w:before="60" w:after="0"/>
              <w:rPr>
                <w:rFonts w:asciiTheme="minorHAnsi" w:hAnsiTheme="minorHAnsi" w:cs="Arial"/>
              </w:rPr>
            </w:pPr>
            <w:r w:rsidRPr="00E74C8B">
              <w:rPr>
                <w:rFonts w:asciiTheme="minorHAnsi" w:hAnsiTheme="minorHAnsi" w:cs="Arial"/>
              </w:rPr>
              <w:t>Institution</w:t>
            </w:r>
          </w:p>
        </w:tc>
        <w:tc>
          <w:tcPr>
            <w:tcW w:w="7941" w:type="dxa"/>
            <w:gridSpan w:val="8"/>
            <w:tcBorders>
              <w:left w:val="single" w:sz="6" w:space="0" w:color="auto"/>
              <w:right w:val="single" w:sz="6" w:space="0" w:color="auto"/>
            </w:tcBorders>
            <w:vAlign w:val="center"/>
          </w:tcPr>
          <w:p w:rsidR="004E3562" w:rsidRPr="00E74C8B" w:rsidRDefault="004E3562" w:rsidP="00E319A3">
            <w:pPr>
              <w:tabs>
                <w:tab w:val="left" w:pos="6237"/>
              </w:tabs>
              <w:spacing w:before="60" w:after="0"/>
              <w:rPr>
                <w:rFonts w:asciiTheme="minorHAnsi" w:hAnsiTheme="minorHAnsi" w:cs="Arial"/>
              </w:rPr>
            </w:pPr>
            <w:r w:rsidRPr="00E74C8B">
              <w:rPr>
                <w:rFonts w:asciiTheme="minorHAnsi" w:hAnsiTheme="minorHAnsi"/>
              </w:rPr>
              <w:t>Zentralstelle der Länder für Gesundheitsschutz bei Arzneimitteln und Medizinprodukten (ZLG)</w:t>
            </w:r>
          </w:p>
        </w:tc>
      </w:tr>
      <w:tr w:rsidR="004E3562" w:rsidRPr="009458AA" w:rsidTr="00C4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1986" w:type="dxa"/>
            <w:gridSpan w:val="2"/>
            <w:tcBorders>
              <w:left w:val="single" w:sz="4" w:space="0" w:color="auto"/>
              <w:right w:val="single" w:sz="4" w:space="0" w:color="auto"/>
            </w:tcBorders>
            <w:vAlign w:val="center"/>
          </w:tcPr>
          <w:p w:rsidR="004E3562" w:rsidRPr="00E74C8B" w:rsidRDefault="004E3562" w:rsidP="00E319A3">
            <w:pPr>
              <w:tabs>
                <w:tab w:val="left" w:pos="6237"/>
              </w:tabs>
              <w:spacing w:before="60" w:after="0"/>
              <w:rPr>
                <w:rFonts w:asciiTheme="minorHAnsi" w:hAnsiTheme="minorHAnsi" w:cs="Arial"/>
                <w:lang w:val="it-IT"/>
              </w:rPr>
            </w:pPr>
            <w:r w:rsidRPr="00E74C8B">
              <w:rPr>
                <w:rFonts w:asciiTheme="minorHAnsi" w:hAnsiTheme="minorHAnsi" w:cs="Arial"/>
                <w:lang w:val="it-IT"/>
              </w:rPr>
              <w:t>Telefon / Fax</w:t>
            </w:r>
          </w:p>
        </w:tc>
        <w:tc>
          <w:tcPr>
            <w:tcW w:w="7941" w:type="dxa"/>
            <w:gridSpan w:val="8"/>
            <w:tcBorders>
              <w:left w:val="single" w:sz="4" w:space="0" w:color="auto"/>
              <w:right w:val="single" w:sz="6" w:space="0" w:color="auto"/>
            </w:tcBorders>
            <w:vAlign w:val="center"/>
          </w:tcPr>
          <w:p w:rsidR="004E3562" w:rsidRPr="00E74C8B" w:rsidRDefault="004E3562" w:rsidP="00E319A3">
            <w:pPr>
              <w:tabs>
                <w:tab w:val="left" w:pos="6237"/>
              </w:tabs>
              <w:spacing w:before="60" w:after="0"/>
              <w:rPr>
                <w:rFonts w:asciiTheme="minorHAnsi" w:hAnsiTheme="minorHAnsi" w:cs="Arial"/>
                <w:lang w:val="it-IT"/>
              </w:rPr>
            </w:pPr>
            <w:r w:rsidRPr="00E74C8B">
              <w:rPr>
                <w:rFonts w:asciiTheme="minorHAnsi" w:hAnsiTheme="minorHAnsi"/>
              </w:rPr>
              <w:t>0228 97794-0 / 0228 97794-44</w:t>
            </w:r>
          </w:p>
        </w:tc>
      </w:tr>
      <w:tr w:rsidR="004E3562" w:rsidRPr="009458AA" w:rsidTr="00C4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1986" w:type="dxa"/>
            <w:gridSpan w:val="2"/>
            <w:tcBorders>
              <w:left w:val="single" w:sz="4" w:space="0" w:color="auto"/>
              <w:bottom w:val="single" w:sz="4" w:space="0" w:color="auto"/>
            </w:tcBorders>
            <w:vAlign w:val="center"/>
          </w:tcPr>
          <w:p w:rsidR="004E3562" w:rsidRPr="00E74C8B" w:rsidRDefault="004E3562" w:rsidP="00E319A3">
            <w:pPr>
              <w:tabs>
                <w:tab w:val="left" w:pos="6237"/>
              </w:tabs>
              <w:spacing w:before="60" w:after="0"/>
              <w:rPr>
                <w:rFonts w:asciiTheme="minorHAnsi" w:hAnsiTheme="minorHAnsi" w:cs="Arial"/>
                <w:lang w:val="it-IT"/>
              </w:rPr>
            </w:pPr>
            <w:r w:rsidRPr="00E74C8B">
              <w:rPr>
                <w:rFonts w:asciiTheme="minorHAnsi" w:hAnsiTheme="minorHAnsi" w:cs="Arial"/>
                <w:lang w:val="it-IT"/>
              </w:rPr>
              <w:t>E-Mail</w:t>
            </w:r>
          </w:p>
        </w:tc>
        <w:tc>
          <w:tcPr>
            <w:tcW w:w="7941" w:type="dxa"/>
            <w:gridSpan w:val="8"/>
            <w:tcBorders>
              <w:left w:val="single" w:sz="6" w:space="0" w:color="auto"/>
              <w:bottom w:val="single" w:sz="6" w:space="0" w:color="auto"/>
              <w:right w:val="single" w:sz="6" w:space="0" w:color="auto"/>
            </w:tcBorders>
            <w:vAlign w:val="center"/>
          </w:tcPr>
          <w:p w:rsidR="004E3562" w:rsidRPr="00E74C8B" w:rsidRDefault="004E3562" w:rsidP="00E319A3">
            <w:pPr>
              <w:tabs>
                <w:tab w:val="left" w:pos="6237"/>
              </w:tabs>
              <w:spacing w:before="60" w:after="0"/>
              <w:rPr>
                <w:rFonts w:asciiTheme="minorHAnsi" w:hAnsiTheme="minorHAnsi" w:cs="Arial"/>
                <w:lang w:val="it-IT"/>
              </w:rPr>
            </w:pPr>
            <w:r w:rsidRPr="00E74C8B">
              <w:rPr>
                <w:rFonts w:asciiTheme="minorHAnsi" w:hAnsiTheme="minorHAnsi"/>
              </w:rPr>
              <w:t>zlg@zlg.nrw.de</w:t>
            </w:r>
          </w:p>
        </w:tc>
      </w:tr>
    </w:tbl>
    <w:p w:rsidR="00134764" w:rsidRDefault="00134764"/>
    <w:tbl>
      <w:tblPr>
        <w:tblW w:w="992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1590"/>
        <w:gridCol w:w="397"/>
        <w:gridCol w:w="1701"/>
        <w:gridCol w:w="397"/>
        <w:gridCol w:w="1587"/>
        <w:gridCol w:w="397"/>
        <w:gridCol w:w="1531"/>
        <w:gridCol w:w="397"/>
        <w:gridCol w:w="1534"/>
      </w:tblGrid>
      <w:tr w:rsidR="00134764" w:rsidRPr="00953260" w:rsidTr="0038050A">
        <w:tc>
          <w:tcPr>
            <w:tcW w:w="9927" w:type="dxa"/>
            <w:gridSpan w:val="10"/>
            <w:tcBorders>
              <w:top w:val="single" w:sz="12" w:space="0" w:color="auto"/>
            </w:tcBorders>
            <w:vAlign w:val="center"/>
          </w:tcPr>
          <w:p w:rsidR="000236C5" w:rsidRPr="000236C5" w:rsidRDefault="00134764" w:rsidP="0038050A">
            <w:pPr>
              <w:spacing w:after="40"/>
              <w:rPr>
                <w:rFonts w:cs="Arial"/>
                <w:b/>
                <w:bCs/>
                <w:szCs w:val="22"/>
              </w:rPr>
            </w:pPr>
            <w:r w:rsidRPr="00953260">
              <w:rPr>
                <w:b/>
                <w:szCs w:val="22"/>
              </w:rPr>
              <w:t>Angaben</w:t>
            </w:r>
            <w:r w:rsidRPr="00953260">
              <w:rPr>
                <w:rFonts w:cs="Arial"/>
                <w:b/>
                <w:bCs/>
                <w:szCs w:val="22"/>
              </w:rPr>
              <w:t xml:space="preserve"> zum</w:t>
            </w:r>
            <w:r w:rsidR="00E319A3">
              <w:rPr>
                <w:rFonts w:cs="Arial"/>
                <w:b/>
                <w:bCs/>
                <w:szCs w:val="22"/>
              </w:rPr>
              <w:t>/zur</w:t>
            </w:r>
            <w:r w:rsidRPr="00953260">
              <w:rPr>
                <w:rFonts w:cs="Arial"/>
                <w:b/>
                <w:bCs/>
                <w:szCs w:val="22"/>
              </w:rPr>
              <w:t xml:space="preserve"> Begutachter</w:t>
            </w:r>
            <w:r w:rsidR="00E319A3">
              <w:rPr>
                <w:rFonts w:cs="Arial"/>
                <w:b/>
                <w:bCs/>
                <w:szCs w:val="22"/>
              </w:rPr>
              <w:t>/in</w:t>
            </w:r>
            <w:r w:rsidR="000236C5">
              <w:rPr>
                <w:rFonts w:cs="Arial"/>
                <w:b/>
                <w:bCs/>
                <w:szCs w:val="22"/>
              </w:rPr>
              <w:t xml:space="preserve"> BeB (externe/r ZLG Begutachter/in)</w:t>
            </w:r>
          </w:p>
        </w:tc>
      </w:tr>
      <w:tr w:rsidR="00E909B8" w:rsidRPr="009458AA" w:rsidTr="00517247">
        <w:tblPrEx>
          <w:tblCellMar>
            <w:left w:w="70" w:type="dxa"/>
            <w:right w:w="70" w:type="dxa"/>
          </w:tblCellMar>
          <w:tblLook w:val="0000" w:firstRow="0" w:lastRow="0" w:firstColumn="0" w:lastColumn="0" w:noHBand="0" w:noVBand="0"/>
        </w:tblPrEx>
        <w:tc>
          <w:tcPr>
            <w:tcW w:w="396" w:type="dxa"/>
            <w:tcBorders>
              <w:top w:val="single" w:sz="4" w:space="0" w:color="auto"/>
              <w:left w:val="single" w:sz="6" w:space="0" w:color="auto"/>
              <w:bottom w:val="single" w:sz="4" w:space="0" w:color="auto"/>
              <w:right w:val="nil"/>
            </w:tcBorders>
            <w:vAlign w:val="center"/>
          </w:tcPr>
          <w:p w:rsidR="00E909B8" w:rsidRPr="009458AA" w:rsidRDefault="00E909B8" w:rsidP="0038050A">
            <w:pPr>
              <w:spacing w:before="60" w:after="60"/>
              <w:rPr>
                <w:rFonts w:cs="Arial"/>
                <w:b/>
                <w:bCs/>
              </w:rPr>
            </w:pPr>
          </w:p>
        </w:tc>
        <w:tc>
          <w:tcPr>
            <w:tcW w:w="1590" w:type="dxa"/>
            <w:tcBorders>
              <w:top w:val="single" w:sz="4" w:space="0" w:color="auto"/>
              <w:left w:val="nil"/>
              <w:bottom w:val="single" w:sz="4" w:space="0" w:color="auto"/>
              <w:right w:val="single" w:sz="6" w:space="0" w:color="auto"/>
            </w:tcBorders>
            <w:vAlign w:val="center"/>
          </w:tcPr>
          <w:p w:rsidR="00E909B8" w:rsidRPr="00134764" w:rsidRDefault="00E909B8" w:rsidP="0038050A">
            <w:pPr>
              <w:spacing w:before="60" w:after="60"/>
              <w:rPr>
                <w:rFonts w:cs="Arial"/>
                <w:b/>
                <w:bCs/>
                <w:highlight w:val="red"/>
              </w:rPr>
            </w:pPr>
          </w:p>
        </w:tc>
        <w:tc>
          <w:tcPr>
            <w:tcW w:w="397" w:type="dxa"/>
            <w:tcBorders>
              <w:top w:val="single" w:sz="4" w:space="0" w:color="auto"/>
              <w:left w:val="single" w:sz="6" w:space="0" w:color="auto"/>
              <w:bottom w:val="single" w:sz="4" w:space="0" w:color="auto"/>
              <w:right w:val="nil"/>
            </w:tcBorders>
            <w:vAlign w:val="center"/>
          </w:tcPr>
          <w:p w:rsidR="00E909B8" w:rsidRPr="009458AA" w:rsidRDefault="00184315" w:rsidP="0038050A">
            <w:pPr>
              <w:spacing w:before="60" w:after="60"/>
              <w:rPr>
                <w:rFonts w:cs="Arial"/>
                <w:b/>
                <w:bCs/>
              </w:rPr>
            </w:pPr>
            <w:sdt>
              <w:sdtPr>
                <w:rPr>
                  <w:rFonts w:cs="Arial"/>
                </w:rPr>
                <w:id w:val="44949635"/>
                <w14:checkbox>
                  <w14:checked w14:val="0"/>
                  <w14:checkedState w14:val="2612" w14:font="MS Gothic"/>
                  <w14:uncheckedState w14:val="2610" w14:font="MS Gothic"/>
                </w14:checkbox>
              </w:sdtPr>
              <w:sdtEndPr/>
              <w:sdtContent>
                <w:r w:rsidR="00E909B8">
                  <w:rPr>
                    <w:rFonts w:ascii="MS Gothic" w:eastAsia="MS Gothic" w:hAnsi="MS Gothic" w:cs="Arial" w:hint="eastAsia"/>
                  </w:rPr>
                  <w:t>☐</w:t>
                </w:r>
              </w:sdtContent>
            </w:sdt>
            <w:r w:rsidR="00E909B8" w:rsidRPr="009458AA">
              <w:rPr>
                <w:rFonts w:cs="Arial"/>
              </w:rPr>
              <w:t xml:space="preserve">  </w:t>
            </w:r>
          </w:p>
        </w:tc>
        <w:tc>
          <w:tcPr>
            <w:tcW w:w="1701" w:type="dxa"/>
            <w:tcBorders>
              <w:top w:val="single" w:sz="4" w:space="0" w:color="auto"/>
              <w:left w:val="nil"/>
              <w:bottom w:val="single" w:sz="4" w:space="0" w:color="auto"/>
              <w:right w:val="single" w:sz="6" w:space="0" w:color="auto"/>
            </w:tcBorders>
            <w:vAlign w:val="center"/>
          </w:tcPr>
          <w:p w:rsidR="00E909B8" w:rsidRPr="00134764" w:rsidRDefault="00E909B8" w:rsidP="00295DDF">
            <w:pPr>
              <w:spacing w:before="60" w:after="60"/>
              <w:rPr>
                <w:rFonts w:cs="Arial"/>
                <w:b/>
                <w:bCs/>
                <w:highlight w:val="red"/>
              </w:rPr>
            </w:pPr>
            <w:r>
              <w:rPr>
                <w:rFonts w:cs="Arial"/>
                <w:b/>
                <w:bCs/>
              </w:rPr>
              <w:t xml:space="preserve">Begutachter/in </w:t>
            </w:r>
            <w:r>
              <w:rPr>
                <w:rFonts w:cs="Arial"/>
                <w:bCs/>
              </w:rPr>
              <w:t>sektorale Anford</w:t>
            </w:r>
            <w:r>
              <w:rPr>
                <w:rFonts w:cs="Arial"/>
                <w:bCs/>
              </w:rPr>
              <w:t>e</w:t>
            </w:r>
            <w:r>
              <w:rPr>
                <w:rFonts w:cs="Arial"/>
                <w:bCs/>
              </w:rPr>
              <w:t>rungen MED</w:t>
            </w:r>
          </w:p>
        </w:tc>
        <w:tc>
          <w:tcPr>
            <w:tcW w:w="397" w:type="dxa"/>
            <w:tcBorders>
              <w:top w:val="single" w:sz="4" w:space="0" w:color="auto"/>
              <w:left w:val="single" w:sz="6" w:space="0" w:color="auto"/>
              <w:bottom w:val="single" w:sz="4" w:space="0" w:color="auto"/>
              <w:right w:val="nil"/>
            </w:tcBorders>
            <w:vAlign w:val="center"/>
          </w:tcPr>
          <w:p w:rsidR="00E909B8" w:rsidRPr="009458AA" w:rsidRDefault="00184315" w:rsidP="00517247">
            <w:pPr>
              <w:spacing w:before="60" w:after="60"/>
              <w:rPr>
                <w:rFonts w:cs="Arial"/>
                <w:b/>
                <w:bCs/>
              </w:rPr>
            </w:pPr>
            <w:sdt>
              <w:sdtPr>
                <w:rPr>
                  <w:rFonts w:cs="Arial"/>
                </w:rPr>
                <w:id w:val="639230779"/>
                <w14:checkbox>
                  <w14:checked w14:val="0"/>
                  <w14:checkedState w14:val="2612" w14:font="MS Gothic"/>
                  <w14:uncheckedState w14:val="2610" w14:font="MS Gothic"/>
                </w14:checkbox>
              </w:sdtPr>
              <w:sdtEndPr/>
              <w:sdtContent>
                <w:r w:rsidR="00E909B8">
                  <w:rPr>
                    <w:rFonts w:ascii="MS Gothic" w:eastAsia="MS Gothic" w:hAnsi="MS Gothic" w:cs="Arial" w:hint="eastAsia"/>
                  </w:rPr>
                  <w:t>☐</w:t>
                </w:r>
              </w:sdtContent>
            </w:sdt>
            <w:r w:rsidR="00E909B8" w:rsidRPr="009458AA">
              <w:rPr>
                <w:rFonts w:cs="Arial"/>
              </w:rPr>
              <w:t xml:space="preserve">  </w:t>
            </w:r>
          </w:p>
        </w:tc>
        <w:tc>
          <w:tcPr>
            <w:tcW w:w="1587" w:type="dxa"/>
            <w:tcBorders>
              <w:top w:val="single" w:sz="4" w:space="0" w:color="auto"/>
              <w:left w:val="nil"/>
              <w:bottom w:val="single" w:sz="4" w:space="0" w:color="auto"/>
              <w:right w:val="single" w:sz="6" w:space="0" w:color="auto"/>
            </w:tcBorders>
            <w:vAlign w:val="center"/>
          </w:tcPr>
          <w:p w:rsidR="00E909B8" w:rsidRPr="009458AA" w:rsidRDefault="00E909B8" w:rsidP="00517247">
            <w:pPr>
              <w:spacing w:before="60" w:after="60"/>
              <w:rPr>
                <w:rFonts w:cs="Arial"/>
                <w:b/>
                <w:bCs/>
              </w:rPr>
            </w:pPr>
            <w:r>
              <w:rPr>
                <w:rFonts w:cs="Arial"/>
                <w:b/>
                <w:bCs/>
              </w:rPr>
              <w:t>Hospitant/in</w:t>
            </w:r>
          </w:p>
        </w:tc>
        <w:tc>
          <w:tcPr>
            <w:tcW w:w="397" w:type="dxa"/>
            <w:tcBorders>
              <w:top w:val="single" w:sz="4" w:space="0" w:color="auto"/>
              <w:left w:val="single" w:sz="6" w:space="0" w:color="auto"/>
              <w:bottom w:val="single" w:sz="6" w:space="0" w:color="auto"/>
              <w:right w:val="nil"/>
            </w:tcBorders>
            <w:vAlign w:val="center"/>
          </w:tcPr>
          <w:p w:rsidR="00E909B8" w:rsidRPr="009458AA" w:rsidRDefault="00E909B8" w:rsidP="004B2EC6">
            <w:pPr>
              <w:spacing w:before="60" w:after="60"/>
              <w:rPr>
                <w:rFonts w:cs="Arial"/>
                <w:b/>
                <w:bCs/>
              </w:rPr>
            </w:pPr>
          </w:p>
        </w:tc>
        <w:tc>
          <w:tcPr>
            <w:tcW w:w="1531" w:type="dxa"/>
            <w:tcBorders>
              <w:top w:val="single" w:sz="4" w:space="0" w:color="auto"/>
              <w:left w:val="nil"/>
              <w:bottom w:val="single" w:sz="6" w:space="0" w:color="auto"/>
              <w:right w:val="nil"/>
            </w:tcBorders>
            <w:vAlign w:val="center"/>
          </w:tcPr>
          <w:p w:rsidR="00E909B8" w:rsidRPr="009458AA" w:rsidRDefault="00E909B8" w:rsidP="004B2EC6">
            <w:pPr>
              <w:spacing w:before="60" w:after="60"/>
              <w:rPr>
                <w:rFonts w:cs="Arial"/>
                <w:b/>
                <w:bCs/>
              </w:rPr>
            </w:pPr>
          </w:p>
        </w:tc>
        <w:tc>
          <w:tcPr>
            <w:tcW w:w="397" w:type="dxa"/>
            <w:tcBorders>
              <w:top w:val="single" w:sz="4" w:space="0" w:color="auto"/>
              <w:left w:val="nil"/>
              <w:bottom w:val="single" w:sz="6" w:space="0" w:color="auto"/>
              <w:right w:val="nil"/>
            </w:tcBorders>
            <w:vAlign w:val="center"/>
          </w:tcPr>
          <w:p w:rsidR="00E909B8" w:rsidRPr="009458AA" w:rsidRDefault="00E909B8" w:rsidP="004B2EC6">
            <w:pPr>
              <w:spacing w:before="60" w:after="60"/>
              <w:rPr>
                <w:rFonts w:cs="Arial"/>
                <w:b/>
                <w:bCs/>
              </w:rPr>
            </w:pPr>
          </w:p>
        </w:tc>
        <w:tc>
          <w:tcPr>
            <w:tcW w:w="1534" w:type="dxa"/>
            <w:tcBorders>
              <w:top w:val="single" w:sz="4" w:space="0" w:color="auto"/>
              <w:left w:val="nil"/>
              <w:bottom w:val="single" w:sz="6" w:space="0" w:color="auto"/>
              <w:right w:val="single" w:sz="6" w:space="0" w:color="auto"/>
            </w:tcBorders>
            <w:vAlign w:val="center"/>
          </w:tcPr>
          <w:p w:rsidR="00E909B8" w:rsidRPr="009458AA" w:rsidRDefault="00E909B8" w:rsidP="004B2EC6">
            <w:pPr>
              <w:spacing w:before="60" w:after="60"/>
              <w:rPr>
                <w:rFonts w:cs="Arial"/>
                <w:b/>
                <w:bCs/>
              </w:rPr>
            </w:pPr>
          </w:p>
        </w:tc>
      </w:tr>
      <w:tr w:rsidR="00E909B8" w:rsidRPr="009458AA" w:rsidTr="00380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1986" w:type="dxa"/>
            <w:gridSpan w:val="2"/>
            <w:tcBorders>
              <w:top w:val="single" w:sz="4" w:space="0" w:color="auto"/>
              <w:left w:val="single" w:sz="4" w:space="0" w:color="auto"/>
            </w:tcBorders>
            <w:vAlign w:val="center"/>
          </w:tcPr>
          <w:p w:rsidR="00E909B8" w:rsidRPr="00E74C8B" w:rsidRDefault="00E909B8" w:rsidP="00E319A3">
            <w:pPr>
              <w:pStyle w:val="Kopfzeile"/>
              <w:tabs>
                <w:tab w:val="clear" w:pos="4536"/>
                <w:tab w:val="clear" w:pos="9072"/>
              </w:tabs>
              <w:spacing w:before="60" w:after="0"/>
              <w:rPr>
                <w:rFonts w:asciiTheme="minorHAnsi" w:hAnsiTheme="minorHAnsi" w:cs="Arial"/>
              </w:rPr>
            </w:pPr>
            <w:r w:rsidRPr="00E74C8B">
              <w:rPr>
                <w:rFonts w:asciiTheme="minorHAnsi" w:hAnsiTheme="minorHAnsi" w:cs="Arial"/>
              </w:rPr>
              <w:t>Name</w:t>
            </w:r>
          </w:p>
        </w:tc>
        <w:tc>
          <w:tcPr>
            <w:tcW w:w="7941" w:type="dxa"/>
            <w:gridSpan w:val="8"/>
            <w:tcBorders>
              <w:top w:val="single" w:sz="4" w:space="0" w:color="auto"/>
              <w:left w:val="single" w:sz="6" w:space="0" w:color="auto"/>
              <w:right w:val="single" w:sz="6" w:space="0" w:color="auto"/>
            </w:tcBorders>
            <w:vAlign w:val="center"/>
          </w:tcPr>
          <w:p w:rsidR="00E909B8" w:rsidRPr="00E74C8B" w:rsidRDefault="00687EE7" w:rsidP="00E909B8">
            <w:pPr>
              <w:spacing w:before="60" w:after="0"/>
              <w:rPr>
                <w:rFonts w:asciiTheme="minorHAnsi" w:hAnsiTheme="minorHAnsi"/>
                <w:b/>
                <w:bCs/>
              </w:rPr>
            </w:pPr>
            <w:r>
              <w:rPr>
                <w:b/>
              </w:rPr>
              <w:fldChar w:fldCharType="begin">
                <w:ffData>
                  <w:name w:val="NameBGext"/>
                  <w:enabled/>
                  <w:calcOnExit w:val="0"/>
                  <w:textInput/>
                </w:ffData>
              </w:fldChar>
            </w:r>
            <w:bookmarkStart w:id="2" w:name="NameBGext"/>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r w:rsidR="00E909B8" w:rsidRPr="009458AA" w:rsidTr="00380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1986" w:type="dxa"/>
            <w:gridSpan w:val="2"/>
            <w:tcBorders>
              <w:left w:val="single" w:sz="4" w:space="0" w:color="auto"/>
            </w:tcBorders>
            <w:vAlign w:val="center"/>
          </w:tcPr>
          <w:p w:rsidR="00E909B8" w:rsidRPr="00E74C8B" w:rsidRDefault="00E909B8" w:rsidP="00E319A3">
            <w:pPr>
              <w:pStyle w:val="Kopfzeile"/>
              <w:tabs>
                <w:tab w:val="clear" w:pos="4536"/>
                <w:tab w:val="clear" w:pos="9072"/>
              </w:tabs>
              <w:spacing w:before="60" w:after="0"/>
              <w:rPr>
                <w:rFonts w:asciiTheme="minorHAnsi" w:hAnsiTheme="minorHAnsi" w:cs="Arial"/>
              </w:rPr>
            </w:pPr>
            <w:r w:rsidRPr="00E74C8B">
              <w:rPr>
                <w:rFonts w:asciiTheme="minorHAnsi" w:hAnsiTheme="minorHAnsi" w:cs="Arial"/>
              </w:rPr>
              <w:t>Institution</w:t>
            </w:r>
          </w:p>
        </w:tc>
        <w:tc>
          <w:tcPr>
            <w:tcW w:w="7941" w:type="dxa"/>
            <w:gridSpan w:val="8"/>
            <w:tcBorders>
              <w:left w:val="single" w:sz="6" w:space="0" w:color="auto"/>
              <w:right w:val="single" w:sz="6" w:space="0" w:color="auto"/>
            </w:tcBorders>
            <w:vAlign w:val="center"/>
          </w:tcPr>
          <w:p w:rsidR="00E909B8" w:rsidRPr="00E74C8B" w:rsidRDefault="00E909B8" w:rsidP="00E319A3">
            <w:pPr>
              <w:tabs>
                <w:tab w:val="left" w:pos="6237"/>
              </w:tabs>
              <w:spacing w:before="60" w:after="0"/>
              <w:rPr>
                <w:rFonts w:asciiTheme="minorHAnsi" w:hAnsiTheme="minorHAnsi" w:cs="Arial"/>
              </w:rPr>
            </w:pPr>
            <w:r w:rsidRPr="00E74C8B">
              <w:rPr>
                <w:rFonts w:asciiTheme="minorHAnsi" w:hAnsiTheme="minorHAnsi"/>
              </w:rPr>
              <w:t>Zentralstelle der Länder für Gesundheitsschutz bei Arzneimitteln und Medizinprodukten (ZLG)</w:t>
            </w:r>
          </w:p>
        </w:tc>
      </w:tr>
      <w:tr w:rsidR="00E909B8" w:rsidRPr="009458AA" w:rsidTr="00380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1986" w:type="dxa"/>
            <w:gridSpan w:val="2"/>
            <w:tcBorders>
              <w:left w:val="single" w:sz="4" w:space="0" w:color="auto"/>
              <w:right w:val="single" w:sz="4" w:space="0" w:color="auto"/>
            </w:tcBorders>
            <w:vAlign w:val="center"/>
          </w:tcPr>
          <w:p w:rsidR="00E909B8" w:rsidRPr="00E74C8B" w:rsidRDefault="00E909B8" w:rsidP="00E319A3">
            <w:pPr>
              <w:tabs>
                <w:tab w:val="left" w:pos="6237"/>
              </w:tabs>
              <w:spacing w:before="60" w:after="0"/>
              <w:rPr>
                <w:rFonts w:asciiTheme="minorHAnsi" w:hAnsiTheme="minorHAnsi" w:cs="Arial"/>
                <w:lang w:val="it-IT"/>
              </w:rPr>
            </w:pPr>
            <w:r w:rsidRPr="00E74C8B">
              <w:rPr>
                <w:rFonts w:asciiTheme="minorHAnsi" w:hAnsiTheme="minorHAnsi" w:cs="Arial"/>
                <w:lang w:val="it-IT"/>
              </w:rPr>
              <w:t>Telefon / Fax</w:t>
            </w:r>
          </w:p>
        </w:tc>
        <w:tc>
          <w:tcPr>
            <w:tcW w:w="7941" w:type="dxa"/>
            <w:gridSpan w:val="8"/>
            <w:tcBorders>
              <w:left w:val="single" w:sz="4" w:space="0" w:color="auto"/>
              <w:right w:val="single" w:sz="6" w:space="0" w:color="auto"/>
            </w:tcBorders>
            <w:vAlign w:val="center"/>
          </w:tcPr>
          <w:p w:rsidR="00E909B8" w:rsidRPr="00E74C8B" w:rsidRDefault="00E909B8" w:rsidP="00E319A3">
            <w:pPr>
              <w:tabs>
                <w:tab w:val="left" w:pos="6237"/>
              </w:tabs>
              <w:spacing w:before="60" w:after="0"/>
              <w:rPr>
                <w:rFonts w:asciiTheme="minorHAnsi" w:hAnsiTheme="minorHAnsi" w:cs="Arial"/>
                <w:lang w:val="it-IT"/>
              </w:rPr>
            </w:pPr>
            <w:r w:rsidRPr="00E74C8B">
              <w:rPr>
                <w:rFonts w:asciiTheme="minorHAnsi" w:hAnsiTheme="minorHAnsi"/>
              </w:rPr>
              <w:t>0228 97794-0 / 0228 97794-44</w:t>
            </w:r>
          </w:p>
        </w:tc>
      </w:tr>
      <w:tr w:rsidR="00E909B8" w:rsidRPr="009458AA" w:rsidTr="00380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1986" w:type="dxa"/>
            <w:gridSpan w:val="2"/>
            <w:tcBorders>
              <w:left w:val="single" w:sz="4" w:space="0" w:color="auto"/>
              <w:bottom w:val="single" w:sz="4" w:space="0" w:color="auto"/>
            </w:tcBorders>
            <w:vAlign w:val="center"/>
          </w:tcPr>
          <w:p w:rsidR="00E909B8" w:rsidRPr="00E74C8B" w:rsidRDefault="00E909B8" w:rsidP="00E319A3">
            <w:pPr>
              <w:tabs>
                <w:tab w:val="left" w:pos="6237"/>
              </w:tabs>
              <w:spacing w:before="60" w:after="0"/>
              <w:rPr>
                <w:rFonts w:asciiTheme="minorHAnsi" w:hAnsiTheme="minorHAnsi" w:cs="Arial"/>
                <w:lang w:val="it-IT"/>
              </w:rPr>
            </w:pPr>
            <w:r w:rsidRPr="00E74C8B">
              <w:rPr>
                <w:rFonts w:asciiTheme="minorHAnsi" w:hAnsiTheme="minorHAnsi" w:cs="Arial"/>
                <w:lang w:val="it-IT"/>
              </w:rPr>
              <w:t>E-Mail</w:t>
            </w:r>
          </w:p>
        </w:tc>
        <w:tc>
          <w:tcPr>
            <w:tcW w:w="7941" w:type="dxa"/>
            <w:gridSpan w:val="8"/>
            <w:tcBorders>
              <w:left w:val="single" w:sz="6" w:space="0" w:color="auto"/>
              <w:bottom w:val="single" w:sz="6" w:space="0" w:color="auto"/>
              <w:right w:val="single" w:sz="6" w:space="0" w:color="auto"/>
            </w:tcBorders>
            <w:vAlign w:val="center"/>
          </w:tcPr>
          <w:p w:rsidR="00E909B8" w:rsidRPr="00E74C8B" w:rsidRDefault="00E909B8" w:rsidP="00E319A3">
            <w:pPr>
              <w:tabs>
                <w:tab w:val="left" w:pos="6237"/>
              </w:tabs>
              <w:spacing w:before="60" w:after="0"/>
              <w:rPr>
                <w:rFonts w:asciiTheme="minorHAnsi" w:hAnsiTheme="minorHAnsi" w:cs="Arial"/>
                <w:lang w:val="it-IT"/>
              </w:rPr>
            </w:pPr>
            <w:r w:rsidRPr="00E74C8B">
              <w:rPr>
                <w:rFonts w:asciiTheme="minorHAnsi" w:hAnsiTheme="minorHAnsi"/>
              </w:rPr>
              <w:t>zlg@zlg.nrw.de</w:t>
            </w:r>
          </w:p>
        </w:tc>
      </w:tr>
    </w:tbl>
    <w:p w:rsidR="000236C5" w:rsidRDefault="000236C5">
      <w:pPr>
        <w:spacing w:before="0" w:after="0"/>
        <w:rPr>
          <w:lang w:val="it-IT"/>
        </w:rPr>
      </w:pPr>
    </w:p>
    <w:tbl>
      <w:tblPr>
        <w:tblW w:w="9927" w:type="dxa"/>
        <w:tblInd w:w="67" w:type="dxa"/>
        <w:tblLayout w:type="fixed"/>
        <w:tblCellMar>
          <w:left w:w="71" w:type="dxa"/>
          <w:right w:w="71" w:type="dxa"/>
        </w:tblCellMar>
        <w:tblLook w:val="0000" w:firstRow="0" w:lastRow="0" w:firstColumn="0" w:lastColumn="0" w:noHBand="0" w:noVBand="0"/>
      </w:tblPr>
      <w:tblGrid>
        <w:gridCol w:w="9927"/>
      </w:tblGrid>
      <w:tr w:rsidR="000B1D9D" w:rsidRPr="00C8685E" w:rsidTr="00134764">
        <w:tc>
          <w:tcPr>
            <w:tcW w:w="9927" w:type="dxa"/>
            <w:tcBorders>
              <w:top w:val="single" w:sz="4" w:space="0" w:color="auto"/>
              <w:left w:val="single" w:sz="4" w:space="0" w:color="auto"/>
              <w:bottom w:val="single" w:sz="4" w:space="0" w:color="auto"/>
              <w:right w:val="single" w:sz="4" w:space="0" w:color="auto"/>
            </w:tcBorders>
            <w:vAlign w:val="center"/>
          </w:tcPr>
          <w:p w:rsidR="000B1D9D" w:rsidRPr="00CB50D3" w:rsidRDefault="00BB1535" w:rsidP="00CB50D3">
            <w:pPr>
              <w:pStyle w:val="Kopfzeile"/>
              <w:tabs>
                <w:tab w:val="clear" w:pos="4536"/>
                <w:tab w:val="clear" w:pos="9072"/>
              </w:tabs>
              <w:spacing w:after="40"/>
              <w:rPr>
                <w:rFonts w:ascii="Calibri" w:hAnsi="Calibri" w:cs="Arial"/>
                <w:b/>
                <w:lang w:val="de-DE" w:eastAsia="de-DE"/>
              </w:rPr>
            </w:pPr>
            <w:r w:rsidRPr="00CB50D3">
              <w:rPr>
                <w:rFonts w:ascii="Calibri" w:hAnsi="Calibri" w:cs="Arial"/>
                <w:b/>
                <w:bCs/>
                <w:lang w:val="de-DE" w:eastAsia="de-DE"/>
              </w:rPr>
              <w:t>Detaillierte Darstellung mit Angabe der Quellen der sektoralen Anforderungen</w:t>
            </w:r>
          </w:p>
        </w:tc>
      </w:tr>
      <w:tr w:rsidR="00BA6B83" w:rsidRPr="000F7963" w:rsidTr="00134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9927" w:type="dxa"/>
            <w:tcBorders>
              <w:top w:val="nil"/>
              <w:bottom w:val="single" w:sz="12" w:space="0" w:color="auto"/>
            </w:tcBorders>
            <w:shd w:val="clear" w:color="auto" w:fill="FFF2CC"/>
          </w:tcPr>
          <w:p w:rsidR="00284030" w:rsidRDefault="00D37C0F" w:rsidP="00284030">
            <w:pPr>
              <w:jc w:val="both"/>
              <w:rPr>
                <w:rFonts w:cs="Arial"/>
                <w:szCs w:val="22"/>
              </w:rPr>
            </w:pPr>
            <w:r w:rsidRPr="0046272D">
              <w:rPr>
                <w:rFonts w:cs="Arial"/>
                <w:szCs w:val="22"/>
              </w:rPr>
              <w:t xml:space="preserve">Im Folgenden ist eine Zusammenfassung der </w:t>
            </w:r>
            <w:r w:rsidR="000B2580">
              <w:rPr>
                <w:rFonts w:cs="Arial"/>
                <w:szCs w:val="22"/>
              </w:rPr>
              <w:t xml:space="preserve">Erfüllung der </w:t>
            </w:r>
            <w:r w:rsidRPr="0046272D">
              <w:rPr>
                <w:rFonts w:cs="Arial"/>
                <w:szCs w:val="22"/>
              </w:rPr>
              <w:t>spezifischen sektoralen Anforderungen für Prüflaboratorien für Medizinprodukte mit der entsp</w:t>
            </w:r>
            <w:r>
              <w:rPr>
                <w:rFonts w:cs="Arial"/>
                <w:szCs w:val="22"/>
              </w:rPr>
              <w:t xml:space="preserve">rechenden Fundstelle </w:t>
            </w:r>
            <w:r w:rsidRPr="0046272D">
              <w:rPr>
                <w:rFonts w:cs="Arial"/>
                <w:szCs w:val="22"/>
              </w:rPr>
              <w:t>aufgeführt</w:t>
            </w:r>
            <w:r>
              <w:rPr>
                <w:rFonts w:cs="Arial"/>
                <w:szCs w:val="22"/>
              </w:rPr>
              <w:t>.</w:t>
            </w:r>
            <w:r w:rsidRPr="0046272D">
              <w:rPr>
                <w:rFonts w:cs="Arial"/>
                <w:szCs w:val="22"/>
              </w:rPr>
              <w:t xml:space="preserve"> </w:t>
            </w:r>
            <w:r w:rsidR="00284030">
              <w:rPr>
                <w:rFonts w:cs="Arial"/>
                <w:szCs w:val="22"/>
              </w:rPr>
              <w:t xml:space="preserve">Die </w:t>
            </w:r>
            <w:r w:rsidR="00C17C55">
              <w:rPr>
                <w:rFonts w:cs="Arial"/>
                <w:szCs w:val="22"/>
              </w:rPr>
              <w:t xml:space="preserve">in diesem Dokument aufgeführten zusätzlichen </w:t>
            </w:r>
            <w:r w:rsidR="00BD1A19" w:rsidRPr="0077281C">
              <w:rPr>
                <w:rFonts w:cs="Arial"/>
                <w:szCs w:val="22"/>
              </w:rPr>
              <w:t xml:space="preserve">Anforderungen </w:t>
            </w:r>
            <w:r w:rsidR="00C17C55">
              <w:rPr>
                <w:rFonts w:cs="Arial"/>
                <w:szCs w:val="22"/>
              </w:rPr>
              <w:t xml:space="preserve">sind </w:t>
            </w:r>
            <w:r w:rsidR="000B2580">
              <w:rPr>
                <w:rFonts w:cs="Arial"/>
                <w:szCs w:val="22"/>
              </w:rPr>
              <w:t xml:space="preserve">dabei </w:t>
            </w:r>
            <w:r w:rsidR="00C17C55">
              <w:rPr>
                <w:rFonts w:cs="Arial"/>
                <w:szCs w:val="22"/>
              </w:rPr>
              <w:t>folgenden Quellen entnommen:</w:t>
            </w:r>
          </w:p>
          <w:p w:rsidR="00284030" w:rsidRPr="00284030" w:rsidRDefault="00134764" w:rsidP="00C17C55">
            <w:pPr>
              <w:numPr>
                <w:ilvl w:val="0"/>
                <w:numId w:val="49"/>
              </w:numPr>
              <w:rPr>
                <w:rFonts w:cs="Arial"/>
                <w:szCs w:val="22"/>
              </w:rPr>
            </w:pPr>
            <w:r>
              <w:rPr>
                <w:rFonts w:cs="Arial"/>
                <w:szCs w:val="22"/>
              </w:rPr>
              <w:t>Medizinproduktegesetz [MPG]</w:t>
            </w:r>
          </w:p>
          <w:p w:rsidR="00284030" w:rsidRDefault="00134764" w:rsidP="00C17C55">
            <w:pPr>
              <w:numPr>
                <w:ilvl w:val="0"/>
                <w:numId w:val="49"/>
              </w:numPr>
              <w:rPr>
                <w:rFonts w:cs="Arial"/>
                <w:szCs w:val="22"/>
              </w:rPr>
            </w:pPr>
            <w:r>
              <w:rPr>
                <w:rFonts w:cs="Arial"/>
                <w:szCs w:val="22"/>
              </w:rPr>
              <w:t>RL 93/42/EWG, RL 90/385/EWG</w:t>
            </w:r>
          </w:p>
          <w:p w:rsidR="007269DE" w:rsidRPr="00284030" w:rsidRDefault="007269DE" w:rsidP="007269DE">
            <w:pPr>
              <w:numPr>
                <w:ilvl w:val="0"/>
                <w:numId w:val="49"/>
              </w:numPr>
              <w:rPr>
                <w:rFonts w:cs="Arial"/>
                <w:szCs w:val="22"/>
              </w:rPr>
            </w:pPr>
            <w:r w:rsidRPr="007269DE">
              <w:rPr>
                <w:rFonts w:cs="Arial"/>
                <w:szCs w:val="22"/>
              </w:rPr>
              <w:t>D</w:t>
            </w:r>
            <w:r>
              <w:rPr>
                <w:rFonts w:cs="Arial"/>
                <w:szCs w:val="22"/>
              </w:rPr>
              <w:t>urchführungsverordnung</w:t>
            </w:r>
            <w:r w:rsidRPr="007269DE">
              <w:rPr>
                <w:rFonts w:cs="Arial"/>
                <w:szCs w:val="22"/>
              </w:rPr>
              <w:t xml:space="preserve"> (EU) Nr. 920/2013 </w:t>
            </w:r>
            <w:r w:rsidR="00134764">
              <w:rPr>
                <w:rFonts w:cs="Arial"/>
                <w:szCs w:val="22"/>
              </w:rPr>
              <w:t>der Kommission [</w:t>
            </w:r>
            <w:r>
              <w:rPr>
                <w:rFonts w:cs="Arial"/>
                <w:szCs w:val="22"/>
              </w:rPr>
              <w:t xml:space="preserve">DVO </w:t>
            </w:r>
            <w:r w:rsidRPr="007269DE">
              <w:rPr>
                <w:rFonts w:cs="Arial"/>
                <w:szCs w:val="22"/>
              </w:rPr>
              <w:t>920/2013</w:t>
            </w:r>
            <w:r w:rsidR="00134764">
              <w:rPr>
                <w:rFonts w:cs="Arial"/>
                <w:sz w:val="22"/>
                <w:szCs w:val="22"/>
              </w:rPr>
              <w:t>]</w:t>
            </w:r>
          </w:p>
          <w:p w:rsidR="00284030" w:rsidRPr="00284030" w:rsidRDefault="00284030" w:rsidP="00C17C55">
            <w:pPr>
              <w:numPr>
                <w:ilvl w:val="0"/>
                <w:numId w:val="49"/>
              </w:numPr>
              <w:rPr>
                <w:rFonts w:cs="Arial"/>
                <w:szCs w:val="22"/>
              </w:rPr>
            </w:pPr>
            <w:r w:rsidRPr="00284030">
              <w:rPr>
                <w:rFonts w:cs="Arial"/>
                <w:szCs w:val="22"/>
              </w:rPr>
              <w:t>Allgemeine Regeln für die Anerkennung und Benennung der ZLG (</w:t>
            </w:r>
            <w:hyperlink r:id="rId9" w:history="1">
              <w:r w:rsidRPr="00284030">
                <w:t>200 RE01</w:t>
              </w:r>
            </w:hyperlink>
            <w:r w:rsidRPr="00284030">
              <w:rPr>
                <w:rFonts w:cs="Arial"/>
                <w:szCs w:val="22"/>
              </w:rPr>
              <w:t xml:space="preserve">) bzw. </w:t>
            </w:r>
            <w:r w:rsidRPr="00284030">
              <w:rPr>
                <w:rFonts w:cs="Arial"/>
                <w:szCs w:val="22"/>
              </w:rPr>
              <w:br/>
              <w:t xml:space="preserve">Allgemeine Regeln für die Akkreditierung im Bereich Medizinprodukte </w:t>
            </w:r>
            <w:r w:rsidR="003C654D">
              <w:rPr>
                <w:rFonts w:cs="Arial"/>
                <w:szCs w:val="22"/>
              </w:rPr>
              <w:t xml:space="preserve">der DAkkS </w:t>
            </w:r>
            <w:r w:rsidRPr="00284030">
              <w:rPr>
                <w:rFonts w:cs="Arial"/>
                <w:szCs w:val="22"/>
              </w:rPr>
              <w:t>(71 SD 3 016)</w:t>
            </w:r>
            <w:r w:rsidR="00134764" w:rsidRPr="00284030">
              <w:rPr>
                <w:rFonts w:cs="Arial"/>
                <w:szCs w:val="22"/>
              </w:rPr>
              <w:t xml:space="preserve"> </w:t>
            </w:r>
            <w:r w:rsidR="00134764">
              <w:rPr>
                <w:rFonts w:cs="Arial"/>
                <w:szCs w:val="22"/>
              </w:rPr>
              <w:t>[</w:t>
            </w:r>
            <w:r w:rsidR="00134764" w:rsidRPr="00284030">
              <w:rPr>
                <w:rFonts w:cs="Arial"/>
                <w:szCs w:val="22"/>
              </w:rPr>
              <w:t>RE</w:t>
            </w:r>
            <w:r w:rsidR="00134764">
              <w:rPr>
                <w:rFonts w:cs="Arial"/>
                <w:szCs w:val="22"/>
              </w:rPr>
              <w:t>]</w:t>
            </w:r>
          </w:p>
          <w:p w:rsidR="00284030" w:rsidRPr="00284030" w:rsidRDefault="00284030" w:rsidP="00C17C55">
            <w:pPr>
              <w:numPr>
                <w:ilvl w:val="0"/>
                <w:numId w:val="49"/>
              </w:numPr>
              <w:rPr>
                <w:rFonts w:cs="Arial"/>
                <w:szCs w:val="22"/>
              </w:rPr>
            </w:pPr>
            <w:r w:rsidRPr="00284030">
              <w:rPr>
                <w:rFonts w:cs="Arial"/>
                <w:szCs w:val="22"/>
              </w:rPr>
              <w:t>Regeln für die Anerkennung von Laboratorien</w:t>
            </w:r>
            <w:r w:rsidR="003C654D">
              <w:rPr>
                <w:rFonts w:cs="Arial"/>
                <w:szCs w:val="22"/>
              </w:rPr>
              <w:t xml:space="preserve"> der ZLG</w:t>
            </w:r>
            <w:r w:rsidRPr="00284030">
              <w:rPr>
                <w:rFonts w:cs="Arial"/>
                <w:szCs w:val="22"/>
              </w:rPr>
              <w:t xml:space="preserve"> (</w:t>
            </w:r>
            <w:hyperlink r:id="rId10" w:history="1">
              <w:r w:rsidRPr="00284030">
                <w:t>210 RE01</w:t>
              </w:r>
            </w:hyperlink>
            <w:r w:rsidRPr="00284030">
              <w:rPr>
                <w:rFonts w:cs="Arial"/>
                <w:szCs w:val="22"/>
              </w:rPr>
              <w:t xml:space="preserve">) bzw. </w:t>
            </w:r>
            <w:r w:rsidRPr="00284030">
              <w:rPr>
                <w:rFonts w:cs="Arial"/>
                <w:szCs w:val="22"/>
              </w:rPr>
              <w:br/>
              <w:t>Regeln für die Akkreditierung von Laboratorien im Bereich Medizinprodukte</w:t>
            </w:r>
            <w:r w:rsidR="003C654D">
              <w:rPr>
                <w:rFonts w:cs="Arial"/>
                <w:szCs w:val="22"/>
              </w:rPr>
              <w:t xml:space="preserve"> der DAkkS</w:t>
            </w:r>
            <w:r w:rsidRPr="00284030">
              <w:rPr>
                <w:rFonts w:cs="Arial"/>
                <w:szCs w:val="22"/>
              </w:rPr>
              <w:t xml:space="preserve"> (71 SD 3 017)</w:t>
            </w:r>
            <w:r w:rsidR="00134764" w:rsidRPr="00284030">
              <w:rPr>
                <w:rFonts w:cs="Arial"/>
                <w:szCs w:val="22"/>
              </w:rPr>
              <w:t xml:space="preserve"> </w:t>
            </w:r>
            <w:r w:rsidR="00134764">
              <w:rPr>
                <w:rFonts w:cs="Arial"/>
                <w:szCs w:val="22"/>
              </w:rPr>
              <w:t>[</w:t>
            </w:r>
            <w:r w:rsidR="00134764" w:rsidRPr="00284030">
              <w:rPr>
                <w:rFonts w:cs="Arial"/>
                <w:szCs w:val="22"/>
              </w:rPr>
              <w:t>RE-L</w:t>
            </w:r>
            <w:r w:rsidR="00134764">
              <w:rPr>
                <w:rFonts w:cs="Arial"/>
                <w:szCs w:val="22"/>
              </w:rPr>
              <w:t>]</w:t>
            </w:r>
          </w:p>
          <w:p w:rsidR="00284030" w:rsidRPr="00284030" w:rsidRDefault="00284030" w:rsidP="00C17C55">
            <w:pPr>
              <w:numPr>
                <w:ilvl w:val="0"/>
                <w:numId w:val="50"/>
              </w:numPr>
              <w:rPr>
                <w:rFonts w:cs="Arial"/>
                <w:szCs w:val="22"/>
              </w:rPr>
            </w:pPr>
            <w:r w:rsidRPr="00284030">
              <w:rPr>
                <w:rFonts w:cs="Arial"/>
                <w:szCs w:val="22"/>
              </w:rPr>
              <w:t>„Antworten und Beschlüsse“ des horizontalen Arbeitskomitees Biologische Prüfungen und Reinigung, Desinfe</w:t>
            </w:r>
            <w:r w:rsidRPr="00284030">
              <w:rPr>
                <w:rFonts w:cs="Arial"/>
                <w:szCs w:val="22"/>
              </w:rPr>
              <w:t>k</w:t>
            </w:r>
            <w:r w:rsidR="00134764">
              <w:rPr>
                <w:rFonts w:cs="Arial"/>
                <w:szCs w:val="22"/>
              </w:rPr>
              <w:t xml:space="preserve">tion, Sterilisation </w:t>
            </w:r>
            <w:r w:rsidRPr="00284030">
              <w:rPr>
                <w:rFonts w:cs="Arial"/>
                <w:szCs w:val="22"/>
              </w:rPr>
              <w:t>(</w:t>
            </w:r>
            <w:hyperlink r:id="rId11" w:history="1">
              <w:r w:rsidRPr="00284030">
                <w:t>ZLG: Antworten und Beschlüsse SKs und HAKs</w:t>
              </w:r>
            </w:hyperlink>
            <w:r w:rsidRPr="00284030">
              <w:rPr>
                <w:rFonts w:cs="Arial"/>
                <w:szCs w:val="22"/>
              </w:rPr>
              <w:t>)</w:t>
            </w:r>
            <w:r w:rsidR="00134764">
              <w:rPr>
                <w:rFonts w:cs="Arial"/>
                <w:szCs w:val="22"/>
              </w:rPr>
              <w:t xml:space="preserve"> [HAKBIO und HAKRDS]</w:t>
            </w:r>
          </w:p>
          <w:p w:rsidR="00284030" w:rsidRDefault="00284030" w:rsidP="00C17C55">
            <w:pPr>
              <w:numPr>
                <w:ilvl w:val="0"/>
                <w:numId w:val="50"/>
              </w:numPr>
              <w:rPr>
                <w:rFonts w:cs="Arial"/>
                <w:szCs w:val="22"/>
              </w:rPr>
            </w:pPr>
            <w:r w:rsidRPr="00284030">
              <w:rPr>
                <w:rFonts w:cs="Arial"/>
                <w:szCs w:val="22"/>
              </w:rPr>
              <w:t>Festlegungen des Konsens-Dokuments der Bund-Länder-Arbeitsgruppe Gute Laborpraxis,</w:t>
            </w:r>
            <w:r w:rsidR="00134764">
              <w:rPr>
                <w:rFonts w:cs="Arial"/>
                <w:szCs w:val="22"/>
              </w:rPr>
              <w:t xml:space="preserve"> </w:t>
            </w:r>
            <w:r w:rsidR="00134764">
              <w:rPr>
                <w:rFonts w:cs="Arial"/>
                <w:szCs w:val="22"/>
              </w:rPr>
              <w:br/>
              <w:t>Punkte I 2.10, 2.11, 3 – 5.5 [</w:t>
            </w:r>
            <w:r w:rsidRPr="00284030">
              <w:rPr>
                <w:rFonts w:cs="Arial"/>
                <w:szCs w:val="22"/>
              </w:rPr>
              <w:t>KonsDok GLP</w:t>
            </w:r>
            <w:r w:rsidR="00134764">
              <w:rPr>
                <w:rFonts w:cs="Arial"/>
                <w:szCs w:val="22"/>
              </w:rPr>
              <w:t>]</w:t>
            </w:r>
          </w:p>
          <w:p w:rsidR="00284030" w:rsidRPr="0077281C" w:rsidRDefault="0077281C" w:rsidP="0077281C">
            <w:pPr>
              <w:rPr>
                <w:rFonts w:cs="Arial"/>
                <w:i/>
                <w:szCs w:val="22"/>
                <w:highlight w:val="yellow"/>
              </w:rPr>
            </w:pPr>
            <w:r w:rsidRPr="0077281C">
              <w:rPr>
                <w:rFonts w:cs="Arial"/>
                <w:szCs w:val="22"/>
              </w:rPr>
              <w:t xml:space="preserve">Die in diesem Dokument formulierten Anforderungen </w:t>
            </w:r>
            <w:r>
              <w:rPr>
                <w:rFonts w:cs="Arial"/>
                <w:szCs w:val="22"/>
              </w:rPr>
              <w:t>bezogen auf eine</w:t>
            </w:r>
            <w:r w:rsidRPr="0077281C">
              <w:rPr>
                <w:rFonts w:cs="Arial"/>
                <w:szCs w:val="22"/>
              </w:rPr>
              <w:t xml:space="preserve"> Benennung sind analog auch an die Anerke</w:t>
            </w:r>
            <w:r w:rsidRPr="0077281C">
              <w:rPr>
                <w:rFonts w:cs="Arial"/>
                <w:szCs w:val="22"/>
              </w:rPr>
              <w:t>n</w:t>
            </w:r>
            <w:r w:rsidRPr="0077281C">
              <w:rPr>
                <w:rFonts w:cs="Arial"/>
                <w:szCs w:val="22"/>
              </w:rPr>
              <w:t>nung/Akkreditierung zu stellen.</w:t>
            </w:r>
          </w:p>
        </w:tc>
      </w:tr>
    </w:tbl>
    <w:p w:rsidR="003E19F6" w:rsidRDefault="00F936D6" w:rsidP="00F936D6">
      <w:pPr>
        <w:spacing w:before="120" w:after="0"/>
      </w:pPr>
      <w:r>
        <w:t>Falls es sich bei der vorliegenden Begutachtung um eine Überwachungsbegutachtung handelt, wurden zwar alle bzgl. der sektoralen Anforderungen definierten Themenblöcke systematisch begutachtet, jedoch nicht alle Unter</w:t>
      </w:r>
      <w:r w:rsidR="00C34EB4">
        <w:t>punkte dieser Themenblöcke. Es g</w:t>
      </w:r>
      <w:r>
        <w:t xml:space="preserve">ab aber im Verlauf der Begutachtung keine Hinweise auf Nichtkonformitäten </w:t>
      </w:r>
      <w:r w:rsidR="00C34EB4">
        <w:t>z</w:t>
      </w:r>
      <w:r>
        <w:t>u diesen Unterpunkten.</w:t>
      </w:r>
    </w:p>
    <w:p w:rsidR="000A661A" w:rsidRDefault="003E19F6" w:rsidP="00BB1535">
      <w:r>
        <w:br w:type="page"/>
      </w:r>
    </w:p>
    <w:p w:rsidR="00AB3BD9" w:rsidRDefault="00AB3BD9" w:rsidP="000A661A">
      <w:pPr>
        <w:rPr>
          <w:rFonts w:cs="Arial"/>
          <w:b/>
          <w:sz w:val="18"/>
          <w:szCs w:val="18"/>
        </w:rPr>
        <w:sectPr w:rsidR="00AB3BD9" w:rsidSect="00436175">
          <w:headerReference w:type="even" r:id="rId12"/>
          <w:headerReference w:type="default" r:id="rId13"/>
          <w:footerReference w:type="default" r:id="rId14"/>
          <w:headerReference w:type="first" r:id="rId15"/>
          <w:footerReference w:type="first" r:id="rId16"/>
          <w:endnotePr>
            <w:numFmt w:val="decimal"/>
          </w:endnotePr>
          <w:type w:val="continuous"/>
          <w:pgSz w:w="11906" w:h="16838" w:code="9"/>
          <w:pgMar w:top="567" w:right="851" w:bottom="851" w:left="1134" w:header="720" w:footer="720" w:gutter="0"/>
          <w:cols w:space="720"/>
          <w:formProt w:val="0"/>
          <w:docGrid w:linePitch="299"/>
        </w:sect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45"/>
        <w:gridCol w:w="2400"/>
        <w:gridCol w:w="356"/>
        <w:gridCol w:w="378"/>
        <w:gridCol w:w="12"/>
        <w:gridCol w:w="387"/>
        <w:gridCol w:w="743"/>
      </w:tblGrid>
      <w:tr w:rsidR="000C0067" w:rsidRPr="00BB1535" w:rsidTr="00B958D0">
        <w:trPr>
          <w:trHeight w:val="549"/>
          <w:tblHeader/>
        </w:trPr>
        <w:tc>
          <w:tcPr>
            <w:tcW w:w="802" w:type="dxa"/>
            <w:vMerge w:val="restart"/>
            <w:tcBorders>
              <w:bottom w:val="single" w:sz="4" w:space="0" w:color="auto"/>
            </w:tcBorders>
            <w:shd w:val="clear" w:color="auto" w:fill="D9D9D9"/>
          </w:tcPr>
          <w:p w:rsidR="000C0067" w:rsidRPr="00BB1535" w:rsidRDefault="000C0067" w:rsidP="000A661A">
            <w:pPr>
              <w:rPr>
                <w:rFonts w:cs="Arial"/>
                <w:b/>
                <w:sz w:val="18"/>
                <w:szCs w:val="18"/>
              </w:rPr>
            </w:pPr>
            <w:r w:rsidRPr="00BB1535">
              <w:rPr>
                <w:rFonts w:cs="Arial"/>
                <w:b/>
                <w:sz w:val="18"/>
                <w:szCs w:val="18"/>
              </w:rPr>
              <w:lastRenderedPageBreak/>
              <w:t>Nr.</w:t>
            </w:r>
          </w:p>
          <w:p w:rsidR="000C0067" w:rsidRPr="00BB1535" w:rsidRDefault="000C0067" w:rsidP="00F071AE">
            <w:pPr>
              <w:rPr>
                <w:rFonts w:cs="Arial"/>
                <w:b/>
                <w:sz w:val="18"/>
                <w:szCs w:val="18"/>
              </w:rPr>
            </w:pPr>
          </w:p>
        </w:tc>
        <w:tc>
          <w:tcPr>
            <w:tcW w:w="4845" w:type="dxa"/>
            <w:vMerge w:val="restart"/>
            <w:tcBorders>
              <w:bottom w:val="single" w:sz="4" w:space="0" w:color="auto"/>
            </w:tcBorders>
            <w:shd w:val="clear" w:color="auto" w:fill="D9D9D9"/>
          </w:tcPr>
          <w:p w:rsidR="000C0067" w:rsidRPr="00BB1535" w:rsidRDefault="000C0067" w:rsidP="00543E54">
            <w:pPr>
              <w:rPr>
                <w:rFonts w:cs="Arial"/>
                <w:b/>
                <w:color w:val="000000"/>
                <w:sz w:val="18"/>
                <w:szCs w:val="18"/>
              </w:rPr>
            </w:pPr>
            <w:r w:rsidRPr="00BB1535">
              <w:rPr>
                <w:rFonts w:cs="Arial"/>
                <w:b/>
                <w:color w:val="000000"/>
                <w:sz w:val="18"/>
                <w:szCs w:val="18"/>
              </w:rPr>
              <w:t>Anforderung</w:t>
            </w:r>
          </w:p>
        </w:tc>
        <w:tc>
          <w:tcPr>
            <w:tcW w:w="2400" w:type="dxa"/>
            <w:vMerge w:val="restart"/>
            <w:tcBorders>
              <w:bottom w:val="single" w:sz="4" w:space="0" w:color="auto"/>
            </w:tcBorders>
            <w:shd w:val="clear" w:color="auto" w:fill="D9D9D9"/>
          </w:tcPr>
          <w:p w:rsidR="000C0067" w:rsidRDefault="000C0067" w:rsidP="00543E54">
            <w:pPr>
              <w:keepNext/>
              <w:keepLines/>
              <w:jc w:val="center"/>
              <w:rPr>
                <w:rFonts w:cs="Arial"/>
                <w:b/>
                <w:bCs/>
                <w:sz w:val="18"/>
                <w:szCs w:val="18"/>
              </w:rPr>
            </w:pPr>
            <w:r>
              <w:rPr>
                <w:rFonts w:cs="Arial"/>
                <w:b/>
                <w:bCs/>
                <w:sz w:val="18"/>
                <w:szCs w:val="18"/>
              </w:rPr>
              <w:t xml:space="preserve">Referenzdokumente </w:t>
            </w:r>
          </w:p>
          <w:p w:rsidR="000C0067" w:rsidRPr="00BB1535" w:rsidRDefault="000C0067" w:rsidP="00543E54">
            <w:pPr>
              <w:keepNext/>
              <w:keepLines/>
              <w:jc w:val="center"/>
              <w:rPr>
                <w:rFonts w:cs="Arial"/>
                <w:b/>
                <w:bCs/>
                <w:sz w:val="18"/>
                <w:szCs w:val="18"/>
              </w:rPr>
            </w:pPr>
            <w:r>
              <w:rPr>
                <w:rFonts w:cs="Arial"/>
                <w:b/>
                <w:bCs/>
                <w:sz w:val="18"/>
                <w:szCs w:val="18"/>
              </w:rPr>
              <w:t>zur Umsetzung</w:t>
            </w:r>
          </w:p>
        </w:tc>
        <w:tc>
          <w:tcPr>
            <w:tcW w:w="1133" w:type="dxa"/>
            <w:gridSpan w:val="4"/>
            <w:tcBorders>
              <w:bottom w:val="single" w:sz="4" w:space="0" w:color="auto"/>
            </w:tcBorders>
            <w:shd w:val="clear" w:color="auto" w:fill="D9D9D9"/>
          </w:tcPr>
          <w:p w:rsidR="000C0067" w:rsidRPr="00FC627B" w:rsidRDefault="000C0067" w:rsidP="000A661A">
            <w:pPr>
              <w:keepNext/>
              <w:keepLines/>
              <w:jc w:val="center"/>
              <w:rPr>
                <w:rFonts w:cs="Arial"/>
                <w:bCs/>
                <w:sz w:val="18"/>
                <w:szCs w:val="18"/>
              </w:rPr>
            </w:pPr>
            <w:r w:rsidRPr="00FC627B">
              <w:rPr>
                <w:rFonts w:cs="Arial"/>
                <w:bCs/>
                <w:sz w:val="18"/>
                <w:szCs w:val="18"/>
              </w:rPr>
              <w:t>Bewertung</w:t>
            </w:r>
            <w:r w:rsidRPr="00CD4193">
              <w:rPr>
                <w:bCs/>
                <w:sz w:val="18"/>
                <w:vertAlign w:val="superscript"/>
              </w:rPr>
              <w:endnoteReference w:id="1"/>
            </w:r>
          </w:p>
          <w:p w:rsidR="000C0067" w:rsidRPr="00FC627B" w:rsidRDefault="000C0067" w:rsidP="00F071AE">
            <w:pPr>
              <w:keepNext/>
              <w:keepLines/>
              <w:jc w:val="center"/>
              <w:rPr>
                <w:rFonts w:cs="Arial"/>
                <w:bCs/>
                <w:sz w:val="18"/>
                <w:szCs w:val="18"/>
              </w:rPr>
            </w:pPr>
            <w:r w:rsidRPr="00A104A8">
              <w:rPr>
                <w:rFonts w:cs="Arial"/>
                <w:bCs/>
                <w:sz w:val="18"/>
                <w:szCs w:val="18"/>
              </w:rPr>
              <w:t>durch BG</w:t>
            </w:r>
          </w:p>
        </w:tc>
        <w:tc>
          <w:tcPr>
            <w:tcW w:w="743" w:type="dxa"/>
            <w:vMerge w:val="restart"/>
            <w:tcBorders>
              <w:bottom w:val="single" w:sz="4" w:space="0" w:color="auto"/>
            </w:tcBorders>
            <w:shd w:val="clear" w:color="auto" w:fill="D9D9D9"/>
          </w:tcPr>
          <w:p w:rsidR="000C0067" w:rsidRPr="00BB1535" w:rsidRDefault="000C0067" w:rsidP="000A661A">
            <w:pPr>
              <w:jc w:val="center"/>
              <w:rPr>
                <w:rFonts w:cs="Arial"/>
                <w:b/>
                <w:bCs/>
                <w:sz w:val="18"/>
                <w:szCs w:val="18"/>
              </w:rPr>
            </w:pPr>
            <w:r w:rsidRPr="00BB1535">
              <w:rPr>
                <w:rFonts w:cs="Arial"/>
                <w:b/>
                <w:bCs/>
                <w:sz w:val="18"/>
                <w:szCs w:val="18"/>
              </w:rPr>
              <w:t>Abw.</w:t>
            </w:r>
          </w:p>
          <w:p w:rsidR="000C0067" w:rsidRPr="00BB1535" w:rsidRDefault="000C0067" w:rsidP="00097E42">
            <w:pPr>
              <w:spacing w:before="240" w:after="120"/>
              <w:jc w:val="center"/>
              <w:rPr>
                <w:rFonts w:cs="Arial"/>
                <w:b/>
                <w:bCs/>
                <w:sz w:val="18"/>
                <w:szCs w:val="18"/>
              </w:rPr>
            </w:pPr>
            <w:r>
              <w:rPr>
                <w:rFonts w:cs="Arial"/>
                <w:bCs/>
                <w:sz w:val="18"/>
                <w:szCs w:val="18"/>
              </w:rPr>
              <w:t>Nr.</w:t>
            </w:r>
            <w:r w:rsidR="00BD2D27">
              <w:rPr>
                <w:rStyle w:val="Funotenzeichen"/>
                <w:rFonts w:cs="Arial"/>
                <w:bCs/>
                <w:sz w:val="18"/>
                <w:szCs w:val="18"/>
              </w:rPr>
              <w:footnoteReference w:id="3"/>
            </w:r>
          </w:p>
        </w:tc>
      </w:tr>
      <w:tr w:rsidR="000C0067" w:rsidRPr="000F7963" w:rsidTr="00B958D0">
        <w:trPr>
          <w:tblHeader/>
        </w:trPr>
        <w:tc>
          <w:tcPr>
            <w:tcW w:w="802" w:type="dxa"/>
            <w:vMerge/>
            <w:tcBorders>
              <w:bottom w:val="single" w:sz="12" w:space="0" w:color="auto"/>
            </w:tcBorders>
            <w:shd w:val="clear" w:color="auto" w:fill="D9D9D9"/>
          </w:tcPr>
          <w:p w:rsidR="000C0067" w:rsidRPr="00150E98" w:rsidRDefault="000C0067" w:rsidP="000A661A">
            <w:pPr>
              <w:rPr>
                <w:rFonts w:cs="Arial"/>
                <w:sz w:val="18"/>
                <w:szCs w:val="18"/>
              </w:rPr>
            </w:pPr>
          </w:p>
        </w:tc>
        <w:tc>
          <w:tcPr>
            <w:tcW w:w="4845" w:type="dxa"/>
            <w:vMerge/>
            <w:tcBorders>
              <w:bottom w:val="single" w:sz="12" w:space="0" w:color="auto"/>
            </w:tcBorders>
            <w:shd w:val="clear" w:color="auto" w:fill="D9D9D9"/>
          </w:tcPr>
          <w:p w:rsidR="000C0067" w:rsidRPr="00AF1354" w:rsidRDefault="000C0067" w:rsidP="000A661A">
            <w:pPr>
              <w:rPr>
                <w:rFonts w:cs="Arial"/>
                <w:color w:val="000000"/>
                <w:sz w:val="18"/>
                <w:szCs w:val="18"/>
              </w:rPr>
            </w:pPr>
          </w:p>
        </w:tc>
        <w:tc>
          <w:tcPr>
            <w:tcW w:w="2400" w:type="dxa"/>
            <w:vMerge/>
            <w:tcBorders>
              <w:bottom w:val="single" w:sz="12" w:space="0" w:color="auto"/>
            </w:tcBorders>
            <w:shd w:val="clear" w:color="auto" w:fill="D9D9D9"/>
          </w:tcPr>
          <w:p w:rsidR="000C0067" w:rsidRPr="000F7963" w:rsidRDefault="000C0067" w:rsidP="000A661A">
            <w:pPr>
              <w:rPr>
                <w:rFonts w:cs="Arial"/>
                <w:sz w:val="18"/>
                <w:szCs w:val="18"/>
              </w:rPr>
            </w:pPr>
          </w:p>
        </w:tc>
        <w:tc>
          <w:tcPr>
            <w:tcW w:w="356" w:type="dxa"/>
            <w:tcBorders>
              <w:bottom w:val="single" w:sz="12" w:space="0" w:color="auto"/>
            </w:tcBorders>
            <w:shd w:val="clear" w:color="auto" w:fill="D9D9D9"/>
          </w:tcPr>
          <w:p w:rsidR="000C0067" w:rsidRPr="001A5D9A" w:rsidRDefault="000C0067" w:rsidP="000A661A">
            <w:pPr>
              <w:keepNext/>
              <w:keepLines/>
              <w:jc w:val="center"/>
              <w:rPr>
                <w:rFonts w:cs="Arial"/>
                <w:b/>
                <w:bCs/>
                <w:sz w:val="18"/>
                <w:szCs w:val="18"/>
              </w:rPr>
            </w:pPr>
            <w:r w:rsidRPr="001A5D9A">
              <w:rPr>
                <w:rFonts w:cs="Arial"/>
                <w:b/>
                <w:bCs/>
                <w:sz w:val="18"/>
                <w:szCs w:val="18"/>
              </w:rPr>
              <w:t>1</w:t>
            </w:r>
          </w:p>
        </w:tc>
        <w:tc>
          <w:tcPr>
            <w:tcW w:w="378" w:type="dxa"/>
            <w:tcBorders>
              <w:bottom w:val="single" w:sz="12" w:space="0" w:color="auto"/>
            </w:tcBorders>
            <w:shd w:val="clear" w:color="auto" w:fill="D9D9D9"/>
          </w:tcPr>
          <w:p w:rsidR="000C0067" w:rsidRPr="001A5D9A" w:rsidRDefault="000C0067" w:rsidP="000A661A">
            <w:pPr>
              <w:keepNext/>
              <w:keepLines/>
              <w:jc w:val="center"/>
              <w:rPr>
                <w:rFonts w:cs="Arial"/>
                <w:b/>
                <w:bCs/>
                <w:sz w:val="18"/>
                <w:szCs w:val="18"/>
              </w:rPr>
            </w:pPr>
            <w:r w:rsidRPr="001A5D9A">
              <w:rPr>
                <w:rFonts w:cs="Arial"/>
                <w:b/>
                <w:bCs/>
                <w:sz w:val="18"/>
                <w:szCs w:val="18"/>
              </w:rPr>
              <w:t>2</w:t>
            </w:r>
          </w:p>
        </w:tc>
        <w:tc>
          <w:tcPr>
            <w:tcW w:w="399" w:type="dxa"/>
            <w:gridSpan w:val="2"/>
            <w:tcBorders>
              <w:bottom w:val="single" w:sz="12" w:space="0" w:color="auto"/>
            </w:tcBorders>
            <w:shd w:val="clear" w:color="auto" w:fill="D9D9D9"/>
          </w:tcPr>
          <w:p w:rsidR="000C0067" w:rsidRPr="001A5D9A" w:rsidRDefault="000C0067" w:rsidP="000A661A">
            <w:pPr>
              <w:keepNext/>
              <w:keepLines/>
              <w:jc w:val="center"/>
              <w:rPr>
                <w:rFonts w:cs="Arial"/>
                <w:b/>
                <w:bCs/>
                <w:sz w:val="18"/>
                <w:szCs w:val="18"/>
              </w:rPr>
            </w:pPr>
            <w:r w:rsidRPr="001A5D9A">
              <w:rPr>
                <w:rFonts w:cs="Arial"/>
                <w:b/>
                <w:bCs/>
                <w:sz w:val="18"/>
                <w:szCs w:val="18"/>
              </w:rPr>
              <w:t>3</w:t>
            </w:r>
          </w:p>
        </w:tc>
        <w:tc>
          <w:tcPr>
            <w:tcW w:w="743" w:type="dxa"/>
            <w:vMerge/>
            <w:tcBorders>
              <w:bottom w:val="single" w:sz="12" w:space="0" w:color="auto"/>
            </w:tcBorders>
            <w:shd w:val="clear" w:color="auto" w:fill="D9D9D9"/>
          </w:tcPr>
          <w:p w:rsidR="000C0067" w:rsidRPr="007D6CD5" w:rsidRDefault="000C0067" w:rsidP="000A661A">
            <w:pPr>
              <w:jc w:val="center"/>
              <w:rPr>
                <w:rFonts w:cs="Arial"/>
                <w:bCs/>
                <w:sz w:val="18"/>
                <w:szCs w:val="18"/>
              </w:rPr>
            </w:pPr>
          </w:p>
        </w:tc>
      </w:tr>
      <w:tr w:rsidR="00CB50D3" w:rsidRPr="00CB50D3" w:rsidTr="00436175">
        <w:tc>
          <w:tcPr>
            <w:tcW w:w="9923" w:type="dxa"/>
            <w:gridSpan w:val="8"/>
            <w:tcBorders>
              <w:top w:val="single" w:sz="12" w:space="0" w:color="auto"/>
              <w:bottom w:val="single" w:sz="2" w:space="0" w:color="auto"/>
            </w:tcBorders>
          </w:tcPr>
          <w:p w:rsidR="00CB50D3" w:rsidRPr="00CB50D3" w:rsidRDefault="00842093" w:rsidP="00DD7744">
            <w:pPr>
              <w:spacing w:before="120" w:after="120"/>
              <w:rPr>
                <w:rFonts w:cs="Arial"/>
                <w:b/>
                <w:bCs/>
              </w:rPr>
            </w:pPr>
            <w:r>
              <w:rPr>
                <w:rFonts w:cs="Arial"/>
                <w:b/>
                <w:bCs/>
              </w:rPr>
              <w:t>ALLGEMEINE ANFORDERUNGEN</w:t>
            </w:r>
          </w:p>
        </w:tc>
      </w:tr>
      <w:tr w:rsidR="00436175" w:rsidRPr="000F7963" w:rsidTr="00B958D0">
        <w:tc>
          <w:tcPr>
            <w:tcW w:w="8047" w:type="dxa"/>
            <w:gridSpan w:val="3"/>
            <w:tcBorders>
              <w:top w:val="single" w:sz="2" w:space="0" w:color="auto"/>
              <w:bottom w:val="single" w:sz="2" w:space="0" w:color="auto"/>
            </w:tcBorders>
          </w:tcPr>
          <w:p w:rsidR="00436175" w:rsidRDefault="00436175" w:rsidP="00AB48BB">
            <w:pPr>
              <w:keepNext/>
              <w:spacing w:after="40" w:line="200" w:lineRule="exact"/>
              <w:rPr>
                <w:rFonts w:cs="Arial"/>
                <w:b/>
                <w:szCs w:val="18"/>
              </w:rPr>
            </w:pPr>
            <w:r>
              <w:rPr>
                <w:rFonts w:cs="Arial"/>
                <w:b/>
                <w:szCs w:val="18"/>
              </w:rPr>
              <w:t>Vorabp</w:t>
            </w:r>
            <w:r w:rsidRPr="004201E6">
              <w:rPr>
                <w:rFonts w:cs="Arial"/>
                <w:b/>
                <w:szCs w:val="18"/>
              </w:rPr>
              <w:t>rüfung der Dokumente</w:t>
            </w:r>
            <w:r>
              <w:rPr>
                <w:rFonts w:cs="Arial"/>
                <w:b/>
                <w:szCs w:val="18"/>
              </w:rPr>
              <w:t xml:space="preserve"> und Aufzeichnungen: </w:t>
            </w:r>
            <w:r>
              <w:rPr>
                <w:rStyle w:val="Endnotenzeichen"/>
                <w:rFonts w:cs="Arial"/>
                <w:b/>
                <w:szCs w:val="18"/>
              </w:rPr>
              <w:endnoteReference w:id="2"/>
            </w:r>
          </w:p>
          <w:p w:rsidR="00436175" w:rsidRPr="004201E6" w:rsidRDefault="00436175" w:rsidP="00AB48BB">
            <w:pPr>
              <w:keepNext/>
              <w:spacing w:after="40" w:line="200" w:lineRule="exact"/>
              <w:rPr>
                <w:rFonts w:cs="Arial"/>
                <w:b/>
                <w:iCs/>
                <w:szCs w:val="18"/>
              </w:rPr>
            </w:pPr>
            <w:r w:rsidRPr="00F6256D">
              <w:rPr>
                <w:rFonts w:cs="Arial"/>
                <w:bCs/>
                <w:sz w:val="14"/>
                <w:szCs w:val="18"/>
              </w:rPr>
              <w:t>Hinweise</w:t>
            </w:r>
            <w:r w:rsidR="00C32ACE">
              <w:rPr>
                <w:rFonts w:cs="Arial"/>
                <w:bCs/>
                <w:sz w:val="14"/>
                <w:szCs w:val="18"/>
              </w:rPr>
              <w:t xml:space="preserve"> für die vor Ort Begehung</w:t>
            </w:r>
            <w:r w:rsidRPr="00F6256D">
              <w:rPr>
                <w:rFonts w:cs="Arial"/>
                <w:bCs/>
                <w:sz w:val="14"/>
                <w:szCs w:val="18"/>
              </w:rPr>
              <w:t>:</w:t>
            </w:r>
          </w:p>
        </w:tc>
        <w:tc>
          <w:tcPr>
            <w:tcW w:w="356" w:type="dxa"/>
            <w:tcBorders>
              <w:top w:val="single" w:sz="2" w:space="0" w:color="auto"/>
              <w:bottom w:val="single" w:sz="2" w:space="0" w:color="auto"/>
            </w:tcBorders>
            <w:shd w:val="clear" w:color="auto" w:fill="FFF2CC"/>
          </w:tcPr>
          <w:p w:rsidR="00436175" w:rsidRPr="00D07FDA" w:rsidRDefault="00436175" w:rsidP="00AB48BB">
            <w:pPr>
              <w:keepNext/>
              <w:spacing w:after="40" w:line="200" w:lineRule="exact"/>
              <w:jc w:val="center"/>
              <w:rPr>
                <w:rFonts w:cs="Arial"/>
                <w:bCs/>
                <w:szCs w:val="18"/>
                <w:highlight w:val="yellow"/>
              </w:rPr>
            </w:pPr>
          </w:p>
        </w:tc>
        <w:tc>
          <w:tcPr>
            <w:tcW w:w="390" w:type="dxa"/>
            <w:gridSpan w:val="2"/>
            <w:tcBorders>
              <w:top w:val="single" w:sz="2" w:space="0" w:color="auto"/>
              <w:bottom w:val="single" w:sz="2" w:space="0" w:color="auto"/>
            </w:tcBorders>
            <w:shd w:val="clear" w:color="auto" w:fill="FFF2CC"/>
          </w:tcPr>
          <w:p w:rsidR="00436175" w:rsidRPr="00D07FDA" w:rsidRDefault="00436175" w:rsidP="00AB48BB">
            <w:pPr>
              <w:keepNext/>
              <w:spacing w:after="40" w:line="200" w:lineRule="exact"/>
              <w:jc w:val="center"/>
              <w:rPr>
                <w:rFonts w:cs="Arial"/>
                <w:bCs/>
                <w:szCs w:val="18"/>
                <w:highlight w:val="yellow"/>
              </w:rPr>
            </w:pPr>
          </w:p>
        </w:tc>
        <w:tc>
          <w:tcPr>
            <w:tcW w:w="387" w:type="dxa"/>
            <w:tcBorders>
              <w:top w:val="single" w:sz="2" w:space="0" w:color="auto"/>
              <w:bottom w:val="single" w:sz="2" w:space="0" w:color="auto"/>
            </w:tcBorders>
            <w:shd w:val="clear" w:color="auto" w:fill="FFF2CC"/>
          </w:tcPr>
          <w:p w:rsidR="00436175" w:rsidRPr="00D07FDA" w:rsidRDefault="00436175" w:rsidP="00AB48BB">
            <w:pPr>
              <w:keepNext/>
              <w:spacing w:after="40" w:line="200" w:lineRule="exact"/>
              <w:jc w:val="center"/>
              <w:rPr>
                <w:rFonts w:cs="Arial"/>
                <w:bCs/>
                <w:szCs w:val="18"/>
                <w:highlight w:val="yellow"/>
              </w:rPr>
            </w:pPr>
          </w:p>
        </w:tc>
        <w:tc>
          <w:tcPr>
            <w:tcW w:w="743" w:type="dxa"/>
            <w:tcBorders>
              <w:top w:val="single" w:sz="2" w:space="0" w:color="auto"/>
              <w:bottom w:val="single" w:sz="2" w:space="0" w:color="auto"/>
            </w:tcBorders>
          </w:tcPr>
          <w:p w:rsidR="00436175" w:rsidRPr="0071104F" w:rsidRDefault="00436175" w:rsidP="00AB48BB">
            <w:pPr>
              <w:keepNext/>
              <w:spacing w:after="40" w:line="200" w:lineRule="exact"/>
              <w:jc w:val="center"/>
              <w:rPr>
                <w:sz w:val="16"/>
                <w:szCs w:val="16"/>
                <w:highlight w:val="yellow"/>
              </w:rPr>
            </w:pPr>
          </w:p>
        </w:tc>
      </w:tr>
      <w:tr w:rsidR="00CD4193" w:rsidRPr="000F7963" w:rsidTr="00543E54">
        <w:tc>
          <w:tcPr>
            <w:tcW w:w="9923" w:type="dxa"/>
            <w:gridSpan w:val="8"/>
            <w:tcBorders>
              <w:top w:val="single" w:sz="2" w:space="0" w:color="auto"/>
              <w:bottom w:val="single" w:sz="2" w:space="0" w:color="auto"/>
            </w:tcBorders>
            <w:shd w:val="clear" w:color="auto" w:fill="FDE9D9" w:themeFill="accent6" w:themeFillTint="33"/>
          </w:tcPr>
          <w:p w:rsidR="00CD4193" w:rsidRPr="00CD4193" w:rsidRDefault="00CD4193" w:rsidP="00436175"/>
        </w:tc>
      </w:tr>
      <w:tr w:rsidR="00B958D0" w:rsidRPr="000F7963" w:rsidTr="00B958D0">
        <w:tc>
          <w:tcPr>
            <w:tcW w:w="8047" w:type="dxa"/>
            <w:gridSpan w:val="3"/>
            <w:tcBorders>
              <w:top w:val="single" w:sz="2" w:space="0" w:color="auto"/>
              <w:bottom w:val="single" w:sz="2" w:space="0" w:color="auto"/>
            </w:tcBorders>
          </w:tcPr>
          <w:p w:rsidR="00B958D0" w:rsidRDefault="00B958D0" w:rsidP="00AB48BB">
            <w:pPr>
              <w:keepNext/>
              <w:spacing w:after="40" w:line="200" w:lineRule="exact"/>
              <w:rPr>
                <w:rFonts w:cs="Arial"/>
                <w:b/>
                <w:bCs/>
                <w:szCs w:val="18"/>
              </w:rPr>
            </w:pPr>
            <w:r>
              <w:rPr>
                <w:rFonts w:cs="Arial"/>
                <w:b/>
                <w:bCs/>
                <w:szCs w:val="18"/>
              </w:rPr>
              <w:t>Ergebnis Vor-Ort-Begutachtung:</w:t>
            </w:r>
          </w:p>
          <w:p w:rsidR="00B958D0" w:rsidRPr="004201E6" w:rsidRDefault="00B958D0" w:rsidP="00AB48BB">
            <w:pPr>
              <w:keepNext/>
              <w:spacing w:after="40" w:line="200" w:lineRule="exact"/>
              <w:rPr>
                <w:rFonts w:cs="Arial"/>
                <w:b/>
                <w:iCs/>
                <w:szCs w:val="18"/>
              </w:rPr>
            </w:pPr>
            <w:r w:rsidRPr="00F6256D">
              <w:rPr>
                <w:rFonts w:cs="Arial"/>
                <w:bCs/>
                <w:sz w:val="14"/>
                <w:szCs w:val="18"/>
              </w:rPr>
              <w:t>Feststellungen / Begründung von Abweichungen / Besonderheiten / Hinweise:</w:t>
            </w:r>
          </w:p>
        </w:tc>
        <w:tc>
          <w:tcPr>
            <w:tcW w:w="356" w:type="dxa"/>
            <w:tcBorders>
              <w:top w:val="single" w:sz="2" w:space="0" w:color="auto"/>
              <w:bottom w:val="single" w:sz="2" w:space="0" w:color="auto"/>
            </w:tcBorders>
            <w:shd w:val="clear" w:color="auto" w:fill="FFF2CC"/>
          </w:tcPr>
          <w:p w:rsidR="00B958D0" w:rsidRDefault="00184315">
            <w:sdt>
              <w:sdtPr>
                <w:rPr>
                  <w:rFonts w:cs="Arial"/>
                </w:rPr>
                <w:id w:val="-2093144026"/>
                <w14:checkbox>
                  <w14:checked w14:val="0"/>
                  <w14:checkedState w14:val="2612" w14:font="MS Gothic"/>
                  <w14:uncheckedState w14:val="2610" w14:font="MS Gothic"/>
                </w14:checkbox>
              </w:sdtPr>
              <w:sdtEndPr/>
              <w:sdtContent>
                <w:r w:rsidR="00B958D0" w:rsidRPr="00B25D7F">
                  <w:rPr>
                    <w:rFonts w:ascii="MS Gothic" w:eastAsia="MS Gothic" w:hAnsi="MS Gothic" w:cs="Arial" w:hint="eastAsia"/>
                  </w:rPr>
                  <w:t>☐</w:t>
                </w:r>
              </w:sdtContent>
            </w:sdt>
          </w:p>
        </w:tc>
        <w:tc>
          <w:tcPr>
            <w:tcW w:w="390" w:type="dxa"/>
            <w:gridSpan w:val="2"/>
            <w:tcBorders>
              <w:top w:val="single" w:sz="2" w:space="0" w:color="auto"/>
            </w:tcBorders>
            <w:shd w:val="clear" w:color="auto" w:fill="FFF2CC"/>
          </w:tcPr>
          <w:p w:rsidR="00B958D0" w:rsidRDefault="00184315">
            <w:sdt>
              <w:sdtPr>
                <w:rPr>
                  <w:rFonts w:cs="Arial"/>
                </w:rPr>
                <w:id w:val="1286626513"/>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387" w:type="dxa"/>
            <w:tcBorders>
              <w:top w:val="single" w:sz="2" w:space="0" w:color="auto"/>
            </w:tcBorders>
            <w:shd w:val="clear" w:color="auto" w:fill="FFF2CC"/>
          </w:tcPr>
          <w:p w:rsidR="00B958D0" w:rsidRDefault="00184315">
            <w:sdt>
              <w:sdtPr>
                <w:rPr>
                  <w:rFonts w:cs="Arial"/>
                </w:rPr>
                <w:id w:val="-722053777"/>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743" w:type="dxa"/>
            <w:tcBorders>
              <w:top w:val="single" w:sz="2" w:space="0" w:color="auto"/>
            </w:tcBorders>
            <w:shd w:val="clear" w:color="auto" w:fill="FFFFCC"/>
          </w:tcPr>
          <w:p w:rsidR="00B958D0" w:rsidRPr="0071104F" w:rsidRDefault="00B958D0" w:rsidP="00AB48BB">
            <w:pPr>
              <w:keepNext/>
              <w:spacing w:after="40" w:line="200" w:lineRule="exact"/>
              <w:jc w:val="center"/>
              <w:rPr>
                <w:sz w:val="16"/>
                <w:szCs w:val="16"/>
                <w:highlight w:val="yellow"/>
              </w:rPr>
            </w:pPr>
          </w:p>
        </w:tc>
      </w:tr>
      <w:tr w:rsidR="00E8553A" w:rsidRPr="000F7963" w:rsidTr="00543E54">
        <w:tc>
          <w:tcPr>
            <w:tcW w:w="9923" w:type="dxa"/>
            <w:gridSpan w:val="8"/>
            <w:tcBorders>
              <w:top w:val="single" w:sz="2" w:space="0" w:color="auto"/>
              <w:bottom w:val="nil"/>
            </w:tcBorders>
            <w:shd w:val="clear" w:color="auto" w:fill="FDE9D9" w:themeFill="accent6" w:themeFillTint="33"/>
          </w:tcPr>
          <w:p w:rsidR="00E8553A" w:rsidRPr="00CD4193" w:rsidRDefault="00E8553A" w:rsidP="00E8553A"/>
        </w:tc>
      </w:tr>
      <w:tr w:rsidR="00B958D0" w:rsidRPr="000F7963" w:rsidTr="00B958D0">
        <w:tc>
          <w:tcPr>
            <w:tcW w:w="802" w:type="dxa"/>
          </w:tcPr>
          <w:p w:rsidR="00B958D0" w:rsidRDefault="00B958D0" w:rsidP="00BB1535">
            <w:pPr>
              <w:rPr>
                <w:rFonts w:cs="Arial"/>
                <w:sz w:val="18"/>
                <w:szCs w:val="18"/>
              </w:rPr>
            </w:pPr>
            <w:r w:rsidRPr="00BB1535">
              <w:rPr>
                <w:rFonts w:cs="Arial"/>
                <w:sz w:val="18"/>
                <w:szCs w:val="18"/>
              </w:rPr>
              <w:t>1.</w:t>
            </w:r>
            <w:r>
              <w:rPr>
                <w:rFonts w:cs="Arial"/>
                <w:sz w:val="18"/>
                <w:szCs w:val="18"/>
              </w:rPr>
              <w:t xml:space="preserve"> </w:t>
            </w:r>
          </w:p>
          <w:p w:rsidR="00B958D0" w:rsidRPr="00150E98" w:rsidRDefault="00B958D0" w:rsidP="00BB1535">
            <w:pPr>
              <w:rPr>
                <w:rFonts w:cs="Arial"/>
                <w:sz w:val="18"/>
                <w:szCs w:val="18"/>
              </w:rPr>
            </w:pPr>
          </w:p>
        </w:tc>
        <w:tc>
          <w:tcPr>
            <w:tcW w:w="4845" w:type="dxa"/>
          </w:tcPr>
          <w:p w:rsidR="00B958D0" w:rsidRPr="00E55C66" w:rsidRDefault="00B958D0" w:rsidP="003C654D">
            <w:pPr>
              <w:rPr>
                <w:rFonts w:cs="Arial"/>
                <w:color w:val="000000"/>
                <w:sz w:val="18"/>
                <w:szCs w:val="18"/>
              </w:rPr>
            </w:pPr>
            <w:r w:rsidRPr="00E55C66">
              <w:t>Die ZLG/</w:t>
            </w:r>
            <w:r w:rsidRPr="00652901">
              <w:t>DAkkS</w:t>
            </w:r>
            <w:r w:rsidRPr="00E55C66">
              <w:t xml:space="preserve"> wird über jede wesentliche Änderung, insbesondere der Rechtsform, Organisation, Arbeitsweise und personellen Besetzung umgehend schriftlich info</w:t>
            </w:r>
            <w:r w:rsidRPr="00E55C66">
              <w:t>r</w:t>
            </w:r>
            <w:r>
              <w:t>miert. [RE-L, Nr. 2</w:t>
            </w:r>
            <w:r w:rsidRPr="00E55C66">
              <w:t>]</w:t>
            </w:r>
          </w:p>
        </w:tc>
        <w:tc>
          <w:tcPr>
            <w:tcW w:w="2400" w:type="dxa"/>
            <w:shd w:val="clear" w:color="auto" w:fill="DBE5F1"/>
          </w:tcPr>
          <w:p w:rsidR="00B958D0" w:rsidRPr="000F7963" w:rsidRDefault="00B958D0" w:rsidP="00BB1535">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shd w:val="clear" w:color="auto" w:fill="FFF2CC"/>
          </w:tcPr>
          <w:p w:rsidR="00B958D0" w:rsidRPr="009E23EC" w:rsidRDefault="00B958D0" w:rsidP="00BB1535">
            <w:pPr>
              <w:keepNext/>
              <w:keepLines/>
              <w:jc w:val="center"/>
              <w:rPr>
                <w:rFonts w:cs="Arial"/>
                <w:bCs/>
                <w:sz w:val="18"/>
                <w:szCs w:val="18"/>
              </w:rPr>
            </w:pPr>
          </w:p>
        </w:tc>
        <w:tc>
          <w:tcPr>
            <w:tcW w:w="390" w:type="dxa"/>
            <w:gridSpan w:val="2"/>
            <w:shd w:val="clear" w:color="auto" w:fill="FFF2CC"/>
          </w:tcPr>
          <w:p w:rsidR="00B958D0" w:rsidRDefault="00184315" w:rsidP="007E2916">
            <w:sdt>
              <w:sdtPr>
                <w:rPr>
                  <w:rFonts w:cs="Arial"/>
                </w:rPr>
                <w:id w:val="-764379750"/>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387" w:type="dxa"/>
            <w:shd w:val="clear" w:color="auto" w:fill="FFF2CC"/>
          </w:tcPr>
          <w:p w:rsidR="00B958D0" w:rsidRDefault="00184315" w:rsidP="007E2916">
            <w:sdt>
              <w:sdtPr>
                <w:rPr>
                  <w:rFonts w:cs="Arial"/>
                </w:rPr>
                <w:id w:val="-833605339"/>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743" w:type="dxa"/>
            <w:shd w:val="clear" w:color="auto" w:fill="FFF2CC"/>
          </w:tcPr>
          <w:p w:rsidR="00B958D0" w:rsidRPr="007D6CD5" w:rsidRDefault="00B958D0" w:rsidP="00BB1535">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B958D0" w:rsidRPr="000F7963" w:rsidTr="00B958D0">
        <w:tc>
          <w:tcPr>
            <w:tcW w:w="802" w:type="dxa"/>
          </w:tcPr>
          <w:p w:rsidR="00B958D0" w:rsidRDefault="00B958D0" w:rsidP="00340C2B">
            <w:pPr>
              <w:rPr>
                <w:rFonts w:cs="Arial"/>
                <w:sz w:val="18"/>
                <w:szCs w:val="18"/>
              </w:rPr>
            </w:pPr>
            <w:r>
              <w:rPr>
                <w:rFonts w:cs="Arial"/>
                <w:sz w:val="18"/>
                <w:szCs w:val="18"/>
              </w:rPr>
              <w:t>2.</w:t>
            </w:r>
          </w:p>
          <w:p w:rsidR="00B958D0" w:rsidRPr="00BB1535" w:rsidRDefault="00B958D0" w:rsidP="00340C2B">
            <w:pPr>
              <w:rPr>
                <w:rFonts w:cs="Arial"/>
                <w:sz w:val="18"/>
                <w:szCs w:val="18"/>
              </w:rPr>
            </w:pPr>
          </w:p>
        </w:tc>
        <w:tc>
          <w:tcPr>
            <w:tcW w:w="4845" w:type="dxa"/>
          </w:tcPr>
          <w:p w:rsidR="00B958D0" w:rsidRPr="00E55C66" w:rsidRDefault="00B958D0" w:rsidP="00340C2B">
            <w:r>
              <w:t xml:space="preserve">Teilnahme und </w:t>
            </w:r>
            <w:r w:rsidRPr="00E55C66">
              <w:t>Unterrichtung des Personals über Erge</w:t>
            </w:r>
            <w:r w:rsidRPr="00E55C66">
              <w:t>b</w:t>
            </w:r>
            <w:r w:rsidRPr="00E55C66">
              <w:t>nisse des Erfah</w:t>
            </w:r>
            <w:r>
              <w:t>rungsaus</w:t>
            </w:r>
            <w:r w:rsidRPr="00E55C66">
              <w:t>tausches anerkannter Laborator</w:t>
            </w:r>
            <w:r w:rsidRPr="00E55C66">
              <w:t>i</w:t>
            </w:r>
            <w:r w:rsidRPr="00E55C66">
              <w:t xml:space="preserve">en. </w:t>
            </w:r>
            <w:r w:rsidRPr="005E3C1B">
              <w:t>[RE-L, 3.3 und 5.1.5]</w:t>
            </w:r>
          </w:p>
        </w:tc>
        <w:tc>
          <w:tcPr>
            <w:tcW w:w="2400" w:type="dxa"/>
            <w:shd w:val="clear" w:color="auto" w:fill="DBE5F1"/>
          </w:tcPr>
          <w:p w:rsidR="00B958D0" w:rsidRPr="000F7963" w:rsidRDefault="00B958D0" w:rsidP="00340C2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shd w:val="clear" w:color="auto" w:fill="FFF2CC"/>
          </w:tcPr>
          <w:p w:rsidR="00B958D0" w:rsidRPr="009E23EC" w:rsidRDefault="00B958D0" w:rsidP="00340C2B">
            <w:pPr>
              <w:keepNext/>
              <w:keepLines/>
              <w:jc w:val="center"/>
              <w:rPr>
                <w:rFonts w:cs="Arial"/>
                <w:bCs/>
                <w:sz w:val="18"/>
                <w:szCs w:val="18"/>
              </w:rPr>
            </w:pPr>
          </w:p>
        </w:tc>
        <w:tc>
          <w:tcPr>
            <w:tcW w:w="390" w:type="dxa"/>
            <w:gridSpan w:val="2"/>
            <w:shd w:val="clear" w:color="auto" w:fill="FFF2CC"/>
          </w:tcPr>
          <w:p w:rsidR="00B958D0" w:rsidRDefault="00184315" w:rsidP="007E2916">
            <w:sdt>
              <w:sdtPr>
                <w:rPr>
                  <w:rFonts w:cs="Arial"/>
                </w:rPr>
                <w:id w:val="1608005288"/>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387" w:type="dxa"/>
            <w:shd w:val="clear" w:color="auto" w:fill="FFF2CC"/>
          </w:tcPr>
          <w:p w:rsidR="00B958D0" w:rsidRDefault="00184315" w:rsidP="007E2916">
            <w:sdt>
              <w:sdtPr>
                <w:rPr>
                  <w:rFonts w:cs="Arial"/>
                </w:rPr>
                <w:id w:val="635306714"/>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743" w:type="dxa"/>
            <w:shd w:val="clear" w:color="auto" w:fill="FFF2CC"/>
          </w:tcPr>
          <w:p w:rsidR="00B958D0" w:rsidRPr="007D6CD5" w:rsidRDefault="00B958D0" w:rsidP="00340C2B">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B958D0" w:rsidRPr="000F7963" w:rsidTr="00B958D0">
        <w:tc>
          <w:tcPr>
            <w:tcW w:w="802" w:type="dxa"/>
          </w:tcPr>
          <w:p w:rsidR="00B958D0" w:rsidRDefault="00B958D0" w:rsidP="00AB48BB">
            <w:pPr>
              <w:rPr>
                <w:rFonts w:cs="Arial"/>
                <w:sz w:val="18"/>
                <w:szCs w:val="18"/>
              </w:rPr>
            </w:pPr>
            <w:r>
              <w:rPr>
                <w:rFonts w:cs="Arial"/>
                <w:sz w:val="18"/>
                <w:szCs w:val="18"/>
              </w:rPr>
              <w:t>3.</w:t>
            </w:r>
          </w:p>
          <w:p w:rsidR="00B958D0" w:rsidRPr="00BB1535" w:rsidRDefault="00B958D0" w:rsidP="00AB48BB">
            <w:pPr>
              <w:rPr>
                <w:rFonts w:cs="Arial"/>
                <w:sz w:val="18"/>
                <w:szCs w:val="18"/>
              </w:rPr>
            </w:pPr>
          </w:p>
        </w:tc>
        <w:tc>
          <w:tcPr>
            <w:tcW w:w="4845" w:type="dxa"/>
          </w:tcPr>
          <w:p w:rsidR="00B958D0" w:rsidRPr="00E55C66" w:rsidRDefault="00B958D0" w:rsidP="00AB48BB">
            <w:r w:rsidRPr="00E55C66">
              <w:t>Die Qualitätspolitik enthält die Verpflichtung zur Einha</w:t>
            </w:r>
            <w:r w:rsidRPr="00E55C66">
              <w:t>l</w:t>
            </w:r>
            <w:r w:rsidRPr="00E55C66">
              <w:t>tung der Anforderungen aus den Richtlinien und MPG. [RE-L, 4.1]</w:t>
            </w:r>
          </w:p>
        </w:tc>
        <w:tc>
          <w:tcPr>
            <w:tcW w:w="2400" w:type="dxa"/>
            <w:shd w:val="clear" w:color="auto" w:fill="DBE5F1"/>
          </w:tcPr>
          <w:p w:rsidR="00B958D0" w:rsidRPr="000F7963" w:rsidRDefault="00B958D0" w:rsidP="00AB48B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shd w:val="clear" w:color="auto" w:fill="FFF2CC"/>
          </w:tcPr>
          <w:p w:rsidR="00B958D0" w:rsidRPr="009E23EC" w:rsidRDefault="00B958D0" w:rsidP="00AB48BB">
            <w:pPr>
              <w:keepNext/>
              <w:keepLines/>
              <w:jc w:val="center"/>
              <w:rPr>
                <w:rFonts w:cs="Arial"/>
                <w:bCs/>
                <w:sz w:val="18"/>
                <w:szCs w:val="18"/>
              </w:rPr>
            </w:pPr>
          </w:p>
        </w:tc>
        <w:tc>
          <w:tcPr>
            <w:tcW w:w="390" w:type="dxa"/>
            <w:gridSpan w:val="2"/>
            <w:shd w:val="clear" w:color="auto" w:fill="FFF2CC"/>
          </w:tcPr>
          <w:p w:rsidR="00B958D0" w:rsidRDefault="00184315" w:rsidP="007E2916">
            <w:sdt>
              <w:sdtPr>
                <w:rPr>
                  <w:rFonts w:cs="Arial"/>
                </w:rPr>
                <w:id w:val="830105655"/>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387" w:type="dxa"/>
            <w:shd w:val="clear" w:color="auto" w:fill="FFF2CC"/>
          </w:tcPr>
          <w:p w:rsidR="00B958D0" w:rsidRDefault="00184315" w:rsidP="007E2916">
            <w:sdt>
              <w:sdtPr>
                <w:rPr>
                  <w:rFonts w:cs="Arial"/>
                </w:rPr>
                <w:id w:val="1512492086"/>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743" w:type="dxa"/>
            <w:shd w:val="clear" w:color="auto" w:fill="FFF2CC"/>
          </w:tcPr>
          <w:p w:rsidR="00B958D0" w:rsidRPr="007D6CD5" w:rsidRDefault="00B958D0" w:rsidP="00AB48BB">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B958D0" w:rsidRPr="000F7963" w:rsidTr="00B958D0">
        <w:tc>
          <w:tcPr>
            <w:tcW w:w="802" w:type="dxa"/>
            <w:tcBorders>
              <w:bottom w:val="single" w:sz="12" w:space="0" w:color="auto"/>
            </w:tcBorders>
          </w:tcPr>
          <w:p w:rsidR="00B958D0" w:rsidRDefault="00B958D0" w:rsidP="00AB48BB">
            <w:pPr>
              <w:rPr>
                <w:rFonts w:cs="Arial"/>
                <w:sz w:val="18"/>
                <w:szCs w:val="18"/>
              </w:rPr>
            </w:pPr>
            <w:r>
              <w:rPr>
                <w:rFonts w:cs="Arial"/>
                <w:sz w:val="18"/>
                <w:szCs w:val="18"/>
              </w:rPr>
              <w:t>4.</w:t>
            </w:r>
          </w:p>
          <w:p w:rsidR="00B958D0" w:rsidRPr="00BB1535" w:rsidRDefault="00B958D0" w:rsidP="009F04B4">
            <w:pPr>
              <w:rPr>
                <w:rFonts w:cs="Arial"/>
                <w:sz w:val="18"/>
                <w:szCs w:val="18"/>
              </w:rPr>
            </w:pPr>
          </w:p>
        </w:tc>
        <w:tc>
          <w:tcPr>
            <w:tcW w:w="4845" w:type="dxa"/>
            <w:tcBorders>
              <w:bottom w:val="single" w:sz="12" w:space="0" w:color="auto"/>
            </w:tcBorders>
          </w:tcPr>
          <w:p w:rsidR="00B958D0" w:rsidRPr="00E55C66" w:rsidRDefault="00B958D0" w:rsidP="00AB48BB">
            <w:r w:rsidRPr="00E55C66">
              <w:t xml:space="preserve">Eine bereits durchgeführte Managementbewertung (QM-Review) </w:t>
            </w:r>
            <w:r>
              <w:t>muss</w:t>
            </w:r>
            <w:r w:rsidRPr="00E55C66">
              <w:t xml:space="preserve"> vorgelegt werden. [</w:t>
            </w:r>
            <w:r>
              <w:t>RE-L, 4.6</w:t>
            </w:r>
            <w:r w:rsidRPr="00E55C66">
              <w:t>]</w:t>
            </w:r>
          </w:p>
        </w:tc>
        <w:tc>
          <w:tcPr>
            <w:tcW w:w="2400" w:type="dxa"/>
            <w:tcBorders>
              <w:bottom w:val="single" w:sz="12" w:space="0" w:color="auto"/>
            </w:tcBorders>
            <w:shd w:val="clear" w:color="auto" w:fill="DBE5F1"/>
          </w:tcPr>
          <w:p w:rsidR="00B958D0" w:rsidRPr="000F7963" w:rsidRDefault="00B958D0" w:rsidP="00AB48B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bottom w:val="single" w:sz="12" w:space="0" w:color="auto"/>
            </w:tcBorders>
            <w:shd w:val="clear" w:color="auto" w:fill="FFF2CC"/>
          </w:tcPr>
          <w:p w:rsidR="00B958D0" w:rsidRPr="009E23EC" w:rsidRDefault="00B958D0" w:rsidP="00AB48BB">
            <w:pPr>
              <w:keepNext/>
              <w:keepLines/>
              <w:jc w:val="center"/>
              <w:rPr>
                <w:rFonts w:cs="Arial"/>
                <w:bCs/>
                <w:sz w:val="18"/>
                <w:szCs w:val="18"/>
              </w:rPr>
            </w:pPr>
          </w:p>
        </w:tc>
        <w:tc>
          <w:tcPr>
            <w:tcW w:w="390" w:type="dxa"/>
            <w:gridSpan w:val="2"/>
            <w:tcBorders>
              <w:bottom w:val="single" w:sz="12" w:space="0" w:color="auto"/>
            </w:tcBorders>
            <w:shd w:val="clear" w:color="auto" w:fill="FFF2CC"/>
          </w:tcPr>
          <w:p w:rsidR="00B958D0" w:rsidRDefault="00184315" w:rsidP="007E2916">
            <w:sdt>
              <w:sdtPr>
                <w:rPr>
                  <w:rFonts w:cs="Arial"/>
                </w:rPr>
                <w:id w:val="-1583758477"/>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387" w:type="dxa"/>
            <w:tcBorders>
              <w:bottom w:val="single" w:sz="12" w:space="0" w:color="auto"/>
            </w:tcBorders>
            <w:shd w:val="clear" w:color="auto" w:fill="FFF2CC"/>
          </w:tcPr>
          <w:p w:rsidR="00B958D0" w:rsidRDefault="00184315" w:rsidP="007E2916">
            <w:sdt>
              <w:sdtPr>
                <w:rPr>
                  <w:rFonts w:cs="Arial"/>
                </w:rPr>
                <w:id w:val="2052726120"/>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743" w:type="dxa"/>
            <w:tcBorders>
              <w:bottom w:val="single" w:sz="12" w:space="0" w:color="auto"/>
            </w:tcBorders>
            <w:shd w:val="clear" w:color="auto" w:fill="FFF2CC"/>
          </w:tcPr>
          <w:p w:rsidR="00B958D0" w:rsidRPr="007D6CD5" w:rsidRDefault="00B958D0" w:rsidP="00AB48BB">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E8553A" w:rsidRPr="00CB50D3" w:rsidTr="000C0067">
        <w:trPr>
          <w:trHeight w:val="227"/>
        </w:trPr>
        <w:tc>
          <w:tcPr>
            <w:tcW w:w="9923" w:type="dxa"/>
            <w:gridSpan w:val="8"/>
            <w:tcBorders>
              <w:top w:val="single" w:sz="12" w:space="0" w:color="auto"/>
              <w:bottom w:val="single" w:sz="4" w:space="0" w:color="auto"/>
            </w:tcBorders>
          </w:tcPr>
          <w:p w:rsidR="00E8553A" w:rsidRPr="00CB50D3" w:rsidRDefault="00E8553A" w:rsidP="005442EB">
            <w:pPr>
              <w:pageBreakBefore/>
              <w:spacing w:before="120" w:after="120"/>
              <w:rPr>
                <w:rFonts w:cs="Arial"/>
                <w:b/>
                <w:bCs/>
              </w:rPr>
            </w:pPr>
            <w:r>
              <w:rPr>
                <w:rFonts w:cs="Arial"/>
                <w:b/>
                <w:bCs/>
              </w:rPr>
              <w:lastRenderedPageBreak/>
              <w:t>HAFTPFLICHTVERSICHERUNG</w:t>
            </w:r>
          </w:p>
        </w:tc>
      </w:tr>
      <w:tr w:rsidR="00E8553A" w:rsidRPr="000F7963" w:rsidTr="00B958D0">
        <w:tc>
          <w:tcPr>
            <w:tcW w:w="8047" w:type="dxa"/>
            <w:gridSpan w:val="3"/>
            <w:tcBorders>
              <w:top w:val="single" w:sz="4" w:space="0" w:color="auto"/>
              <w:bottom w:val="single" w:sz="4" w:space="0" w:color="auto"/>
            </w:tcBorders>
          </w:tcPr>
          <w:p w:rsidR="00E8553A" w:rsidRDefault="00E8553A" w:rsidP="004B2EC6">
            <w:pPr>
              <w:keepNext/>
              <w:spacing w:after="40" w:line="200" w:lineRule="exact"/>
              <w:rPr>
                <w:rFonts w:cs="Arial"/>
                <w:b/>
                <w:szCs w:val="18"/>
              </w:rPr>
            </w:pPr>
            <w:r>
              <w:rPr>
                <w:rFonts w:cs="Arial"/>
                <w:b/>
                <w:szCs w:val="18"/>
              </w:rPr>
              <w:t>Vorabp</w:t>
            </w:r>
            <w:r w:rsidRPr="004201E6">
              <w:rPr>
                <w:rFonts w:cs="Arial"/>
                <w:b/>
                <w:szCs w:val="18"/>
              </w:rPr>
              <w:t>rüfung der Dokumente</w:t>
            </w:r>
            <w:r>
              <w:rPr>
                <w:rFonts w:cs="Arial"/>
                <w:b/>
                <w:szCs w:val="18"/>
              </w:rPr>
              <w:t xml:space="preserve"> und Aufzeichnungen: </w:t>
            </w:r>
            <w:r w:rsidRPr="00543E54">
              <w:rPr>
                <w:rFonts w:cs="Arial"/>
                <w:b/>
                <w:szCs w:val="18"/>
                <w:vertAlign w:val="superscript"/>
              </w:rPr>
              <w:t>II</w:t>
            </w:r>
          </w:p>
          <w:p w:rsidR="00E8553A" w:rsidRPr="004201E6" w:rsidRDefault="00E8553A" w:rsidP="004B2EC6">
            <w:pPr>
              <w:keepNext/>
              <w:spacing w:after="40" w:line="200" w:lineRule="exact"/>
              <w:rPr>
                <w:rFonts w:cs="Arial"/>
                <w:b/>
                <w:iCs/>
                <w:szCs w:val="18"/>
              </w:rPr>
            </w:pPr>
            <w:r w:rsidRPr="00F6256D">
              <w:rPr>
                <w:rFonts w:cs="Arial"/>
                <w:bCs/>
                <w:sz w:val="14"/>
                <w:szCs w:val="18"/>
              </w:rPr>
              <w:t>Hinweise</w:t>
            </w:r>
            <w:r>
              <w:rPr>
                <w:rFonts w:cs="Arial"/>
                <w:bCs/>
                <w:sz w:val="14"/>
                <w:szCs w:val="18"/>
              </w:rPr>
              <w:t xml:space="preserve"> für die vor Ort Begehung</w:t>
            </w:r>
            <w:r w:rsidRPr="00F6256D">
              <w:rPr>
                <w:rFonts w:cs="Arial"/>
                <w:bCs/>
                <w:sz w:val="14"/>
                <w:szCs w:val="18"/>
              </w:rPr>
              <w:t>:</w:t>
            </w:r>
          </w:p>
        </w:tc>
        <w:tc>
          <w:tcPr>
            <w:tcW w:w="356" w:type="dxa"/>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390" w:type="dxa"/>
            <w:gridSpan w:val="2"/>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387" w:type="dxa"/>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743" w:type="dxa"/>
            <w:tcBorders>
              <w:top w:val="single" w:sz="4" w:space="0" w:color="auto"/>
              <w:bottom w:val="single" w:sz="4" w:space="0" w:color="auto"/>
            </w:tcBorders>
          </w:tcPr>
          <w:p w:rsidR="00E8553A" w:rsidRPr="0071104F" w:rsidRDefault="00E8553A" w:rsidP="004B2EC6">
            <w:pPr>
              <w:keepNext/>
              <w:spacing w:after="40" w:line="200" w:lineRule="exact"/>
              <w:jc w:val="center"/>
              <w:rPr>
                <w:sz w:val="16"/>
                <w:szCs w:val="16"/>
                <w:highlight w:val="yellow"/>
              </w:rPr>
            </w:pPr>
          </w:p>
        </w:tc>
      </w:tr>
      <w:tr w:rsidR="00E8553A" w:rsidRPr="000F7963" w:rsidTr="000C0067">
        <w:tc>
          <w:tcPr>
            <w:tcW w:w="9923" w:type="dxa"/>
            <w:gridSpan w:val="8"/>
            <w:tcBorders>
              <w:top w:val="single" w:sz="4" w:space="0" w:color="auto"/>
              <w:bottom w:val="single" w:sz="4" w:space="0" w:color="auto"/>
            </w:tcBorders>
            <w:shd w:val="clear" w:color="auto" w:fill="FDE9D9" w:themeFill="accent6" w:themeFillTint="33"/>
          </w:tcPr>
          <w:p w:rsidR="00E8553A" w:rsidRPr="00CD4193" w:rsidRDefault="00E8553A" w:rsidP="00E8553A"/>
        </w:tc>
      </w:tr>
      <w:tr w:rsidR="00B958D0" w:rsidRPr="000F7963" w:rsidTr="00B958D0">
        <w:tc>
          <w:tcPr>
            <w:tcW w:w="8047" w:type="dxa"/>
            <w:gridSpan w:val="3"/>
            <w:tcBorders>
              <w:top w:val="single" w:sz="4" w:space="0" w:color="auto"/>
              <w:bottom w:val="single" w:sz="4" w:space="0" w:color="auto"/>
            </w:tcBorders>
          </w:tcPr>
          <w:p w:rsidR="00B958D0" w:rsidRDefault="00B958D0" w:rsidP="004B2EC6">
            <w:pPr>
              <w:keepNext/>
              <w:spacing w:after="40" w:line="200" w:lineRule="exact"/>
              <w:rPr>
                <w:rFonts w:cs="Arial"/>
                <w:b/>
                <w:bCs/>
                <w:szCs w:val="18"/>
              </w:rPr>
            </w:pPr>
            <w:r>
              <w:rPr>
                <w:rFonts w:cs="Arial"/>
                <w:b/>
                <w:bCs/>
                <w:szCs w:val="18"/>
              </w:rPr>
              <w:t>Ergebnis Vor-Ort-Begutachtung:</w:t>
            </w:r>
          </w:p>
          <w:p w:rsidR="00B958D0" w:rsidRPr="004201E6" w:rsidRDefault="00B958D0" w:rsidP="004B2EC6">
            <w:pPr>
              <w:keepNext/>
              <w:spacing w:after="40" w:line="200" w:lineRule="exact"/>
              <w:rPr>
                <w:rFonts w:cs="Arial"/>
                <w:b/>
                <w:iCs/>
                <w:szCs w:val="18"/>
              </w:rPr>
            </w:pPr>
            <w:r w:rsidRPr="00F6256D">
              <w:rPr>
                <w:rFonts w:cs="Arial"/>
                <w:bCs/>
                <w:sz w:val="14"/>
                <w:szCs w:val="18"/>
              </w:rPr>
              <w:t>Feststellungen / Begründung von Abweichungen / Besonderheiten / Hinweise:</w:t>
            </w:r>
          </w:p>
        </w:tc>
        <w:tc>
          <w:tcPr>
            <w:tcW w:w="356" w:type="dxa"/>
            <w:tcBorders>
              <w:top w:val="single" w:sz="4" w:space="0" w:color="auto"/>
            </w:tcBorders>
            <w:shd w:val="clear" w:color="auto" w:fill="FFF2CC"/>
          </w:tcPr>
          <w:p w:rsidR="00B958D0" w:rsidRDefault="00184315" w:rsidP="007E2916">
            <w:sdt>
              <w:sdtPr>
                <w:rPr>
                  <w:rFonts w:cs="Arial"/>
                </w:rPr>
                <w:id w:val="1674292209"/>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390" w:type="dxa"/>
            <w:gridSpan w:val="2"/>
            <w:tcBorders>
              <w:top w:val="single" w:sz="4" w:space="0" w:color="auto"/>
            </w:tcBorders>
            <w:shd w:val="clear" w:color="auto" w:fill="FFF2CC"/>
          </w:tcPr>
          <w:p w:rsidR="00B958D0" w:rsidRDefault="00184315" w:rsidP="007E2916">
            <w:sdt>
              <w:sdtPr>
                <w:rPr>
                  <w:rFonts w:cs="Arial"/>
                </w:rPr>
                <w:id w:val="-1465959091"/>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387" w:type="dxa"/>
            <w:tcBorders>
              <w:top w:val="single" w:sz="4" w:space="0" w:color="auto"/>
            </w:tcBorders>
            <w:shd w:val="clear" w:color="auto" w:fill="FFF2CC"/>
          </w:tcPr>
          <w:p w:rsidR="00B958D0" w:rsidRDefault="00184315" w:rsidP="007E2916">
            <w:sdt>
              <w:sdtPr>
                <w:rPr>
                  <w:rFonts w:cs="Arial"/>
                </w:rPr>
                <w:id w:val="1708755926"/>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743" w:type="dxa"/>
            <w:tcBorders>
              <w:top w:val="single" w:sz="4" w:space="0" w:color="auto"/>
            </w:tcBorders>
            <w:shd w:val="clear" w:color="auto" w:fill="FFFFCC"/>
          </w:tcPr>
          <w:p w:rsidR="00B958D0" w:rsidRPr="0071104F" w:rsidRDefault="00B958D0" w:rsidP="004B2EC6">
            <w:pPr>
              <w:keepNext/>
              <w:spacing w:after="40" w:line="200" w:lineRule="exact"/>
              <w:jc w:val="center"/>
              <w:rPr>
                <w:sz w:val="16"/>
                <w:szCs w:val="16"/>
                <w:highlight w:val="yellow"/>
              </w:rPr>
            </w:pPr>
          </w:p>
        </w:tc>
      </w:tr>
      <w:tr w:rsidR="00E8553A" w:rsidRPr="000F7963" w:rsidTr="000C0067">
        <w:tc>
          <w:tcPr>
            <w:tcW w:w="9923" w:type="dxa"/>
            <w:gridSpan w:val="8"/>
            <w:tcBorders>
              <w:top w:val="nil"/>
              <w:bottom w:val="nil"/>
            </w:tcBorders>
            <w:shd w:val="clear" w:color="auto" w:fill="FDE9D9" w:themeFill="accent6" w:themeFillTint="33"/>
          </w:tcPr>
          <w:p w:rsidR="00E8553A" w:rsidRPr="00CD4193" w:rsidRDefault="00E8553A" w:rsidP="00E8553A"/>
        </w:tc>
      </w:tr>
      <w:tr w:rsidR="00B958D0" w:rsidRPr="000F7963" w:rsidTr="00B958D0">
        <w:tc>
          <w:tcPr>
            <w:tcW w:w="802" w:type="dxa"/>
          </w:tcPr>
          <w:p w:rsidR="00B958D0" w:rsidRDefault="00B958D0" w:rsidP="00340C2B">
            <w:pPr>
              <w:rPr>
                <w:rFonts w:cs="Arial"/>
                <w:sz w:val="18"/>
                <w:szCs w:val="18"/>
              </w:rPr>
            </w:pPr>
            <w:r>
              <w:rPr>
                <w:rFonts w:cs="Arial"/>
                <w:sz w:val="18"/>
                <w:szCs w:val="18"/>
              </w:rPr>
              <w:t>5.</w:t>
            </w:r>
          </w:p>
          <w:p w:rsidR="00B958D0" w:rsidRPr="00BB1535" w:rsidRDefault="00B958D0" w:rsidP="00340C2B">
            <w:pPr>
              <w:rPr>
                <w:rFonts w:cs="Arial"/>
                <w:sz w:val="18"/>
                <w:szCs w:val="18"/>
              </w:rPr>
            </w:pPr>
          </w:p>
        </w:tc>
        <w:tc>
          <w:tcPr>
            <w:tcW w:w="4845" w:type="dxa"/>
          </w:tcPr>
          <w:p w:rsidR="00B958D0" w:rsidRPr="00E55C66" w:rsidRDefault="00B958D0" w:rsidP="00340C2B">
            <w:r w:rsidRPr="00E55C66">
              <w:t>Haftpflichtversicherung bzw. Staatshaftung</w:t>
            </w:r>
          </w:p>
          <w:p w:rsidR="00B958D0" w:rsidRDefault="00B958D0" w:rsidP="00340C2B">
            <w:r w:rsidRPr="00E55C66">
              <w:t>D</w:t>
            </w:r>
            <w:r>
              <w:t>as Prüflaboratorium</w:t>
            </w:r>
            <w:r w:rsidRPr="00E55C66">
              <w:t xml:space="preserve"> muss eine Haftpflichtversicherung abschließen, es sei denn, diese Haftpflicht wird vom Staat aufgrund nationalen Rechts gedeckt oder die Prüfungen werden unmittelbar von dem Mitgliedstaat durchgeführt. [93/42/EWG Anhang XI Nr. 6]</w:t>
            </w:r>
          </w:p>
          <w:p w:rsidR="00B958D0" w:rsidRDefault="00B958D0" w:rsidP="004E57F5">
            <w:r w:rsidRPr="004E57F5">
              <w:rPr>
                <w:iCs/>
              </w:rPr>
              <w:t>Prüflaboratorien</w:t>
            </w:r>
            <w:r>
              <w:rPr>
                <w:i/>
                <w:iCs/>
              </w:rPr>
              <w:t xml:space="preserve"> </w:t>
            </w:r>
            <w:r>
              <w:t>haben eine ihrem Tätigkeitsbereich angemessene Haftpflichtversicherung abzuschließen. Die Haftpflichtversicherung sollte Personen-, Sach- und Ve</w:t>
            </w:r>
            <w:r>
              <w:t>r</w:t>
            </w:r>
            <w:r>
              <w:t xml:space="preserve">mögensschäden abdecken. </w:t>
            </w:r>
          </w:p>
          <w:p w:rsidR="00B958D0" w:rsidRPr="00E55C66" w:rsidRDefault="00B958D0" w:rsidP="004E57F5">
            <w:r>
              <w:t>[RE-L, Nr. 3.2</w:t>
            </w:r>
            <w:r w:rsidRPr="00E55C66">
              <w:t>]</w:t>
            </w:r>
            <w:r>
              <w:t xml:space="preserve"> (s.a. DVO </w:t>
            </w:r>
            <w:r w:rsidRPr="007269DE">
              <w:rPr>
                <w:rFonts w:cs="Arial"/>
                <w:szCs w:val="22"/>
              </w:rPr>
              <w:t>920/2013</w:t>
            </w:r>
            <w:r>
              <w:rPr>
                <w:rFonts w:cs="Arial"/>
                <w:szCs w:val="22"/>
              </w:rPr>
              <w:t xml:space="preserve"> </w:t>
            </w:r>
            <w:r>
              <w:t>Anhang I Nummer 4</w:t>
            </w:r>
            <w:r w:rsidRPr="00344B27">
              <w:t>.</w:t>
            </w:r>
            <w:r>
              <w:t>1).</w:t>
            </w:r>
          </w:p>
        </w:tc>
        <w:tc>
          <w:tcPr>
            <w:tcW w:w="2400" w:type="dxa"/>
            <w:shd w:val="clear" w:color="auto" w:fill="DBE5F1"/>
          </w:tcPr>
          <w:p w:rsidR="00B958D0" w:rsidRPr="000F7963" w:rsidRDefault="00B958D0" w:rsidP="00340C2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bottom w:val="nil"/>
            </w:tcBorders>
            <w:shd w:val="clear" w:color="auto" w:fill="FFF2CC"/>
          </w:tcPr>
          <w:p w:rsidR="00B958D0" w:rsidRPr="009E23EC" w:rsidRDefault="00B958D0" w:rsidP="00340C2B">
            <w:pPr>
              <w:keepNext/>
              <w:keepLines/>
              <w:jc w:val="center"/>
              <w:rPr>
                <w:rFonts w:cs="Arial"/>
                <w:bCs/>
                <w:sz w:val="18"/>
                <w:szCs w:val="18"/>
              </w:rPr>
            </w:pPr>
          </w:p>
        </w:tc>
        <w:tc>
          <w:tcPr>
            <w:tcW w:w="390" w:type="dxa"/>
            <w:gridSpan w:val="2"/>
            <w:tcBorders>
              <w:bottom w:val="nil"/>
            </w:tcBorders>
            <w:shd w:val="clear" w:color="auto" w:fill="FFF2CC"/>
          </w:tcPr>
          <w:p w:rsidR="00B958D0" w:rsidRDefault="00184315" w:rsidP="007E2916">
            <w:sdt>
              <w:sdtPr>
                <w:rPr>
                  <w:rFonts w:cs="Arial"/>
                </w:rPr>
                <w:id w:val="980582427"/>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387" w:type="dxa"/>
            <w:tcBorders>
              <w:bottom w:val="nil"/>
            </w:tcBorders>
            <w:shd w:val="clear" w:color="auto" w:fill="FFF2CC"/>
          </w:tcPr>
          <w:p w:rsidR="00B958D0" w:rsidRDefault="00184315" w:rsidP="007E2916">
            <w:sdt>
              <w:sdtPr>
                <w:rPr>
                  <w:rFonts w:cs="Arial"/>
                </w:rPr>
                <w:id w:val="-268393182"/>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743" w:type="dxa"/>
            <w:tcBorders>
              <w:bottom w:val="nil"/>
            </w:tcBorders>
            <w:shd w:val="clear" w:color="auto" w:fill="FFF2CC"/>
          </w:tcPr>
          <w:p w:rsidR="00B958D0" w:rsidRPr="007D6CD5" w:rsidRDefault="00B958D0" w:rsidP="00340C2B">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B958D0" w:rsidRPr="000F7963" w:rsidTr="00B958D0">
        <w:tc>
          <w:tcPr>
            <w:tcW w:w="802" w:type="dxa"/>
          </w:tcPr>
          <w:p w:rsidR="00B958D0" w:rsidRDefault="00B958D0" w:rsidP="00B70786">
            <w:pPr>
              <w:rPr>
                <w:rFonts w:cs="Arial"/>
                <w:sz w:val="18"/>
                <w:szCs w:val="18"/>
              </w:rPr>
            </w:pPr>
            <w:r>
              <w:rPr>
                <w:rFonts w:cs="Arial"/>
                <w:sz w:val="18"/>
                <w:szCs w:val="18"/>
              </w:rPr>
              <w:t>5.1</w:t>
            </w:r>
          </w:p>
          <w:p w:rsidR="00B958D0" w:rsidRPr="00BB1535" w:rsidRDefault="00B958D0" w:rsidP="00543E54">
            <w:pPr>
              <w:rPr>
                <w:rFonts w:cs="Arial"/>
                <w:sz w:val="18"/>
                <w:szCs w:val="18"/>
              </w:rPr>
            </w:pPr>
          </w:p>
        </w:tc>
        <w:tc>
          <w:tcPr>
            <w:tcW w:w="4845" w:type="dxa"/>
          </w:tcPr>
          <w:p w:rsidR="00B958D0" w:rsidRPr="00E55C66" w:rsidRDefault="00B958D0" w:rsidP="00F05D51">
            <w:r>
              <w:t xml:space="preserve">Angaben zur </w:t>
            </w:r>
            <w:r w:rsidRPr="00E55C66">
              <w:t xml:space="preserve">Haftpflichtversicherung </w:t>
            </w:r>
            <w:r>
              <w:t>und deren Ang</w:t>
            </w:r>
            <w:r>
              <w:t>e</w:t>
            </w:r>
            <w:r>
              <w:t xml:space="preserve">messenheit. </w:t>
            </w:r>
            <w:r w:rsidRPr="00E55C66">
              <w:t>[93/42/EWG Anhang XI Nr. 6]RE-L, 3.2]</w:t>
            </w:r>
          </w:p>
        </w:tc>
        <w:tc>
          <w:tcPr>
            <w:tcW w:w="2400" w:type="dxa"/>
            <w:shd w:val="clear" w:color="auto" w:fill="DBE5F1"/>
          </w:tcPr>
          <w:p w:rsidR="00B958D0" w:rsidRDefault="00B958D0" w:rsidP="00E8553A">
            <w:pPr>
              <w:spacing w:line="240" w:lineRule="exact"/>
            </w:pPr>
            <w:r>
              <w:t>Name</w:t>
            </w:r>
            <w:r>
              <w:rPr>
                <w:rFonts w:cs="Arial"/>
                <w:iCs/>
                <w:sz w:val="18"/>
                <w:szCs w:val="18"/>
              </w:rPr>
              <w:t xml:space="preserve">: </w:t>
            </w: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r w:rsidRPr="00362C97">
              <w:t xml:space="preserve"> </w:t>
            </w:r>
            <w:r>
              <w:br/>
            </w:r>
          </w:p>
          <w:p w:rsidR="00B958D0" w:rsidRDefault="00B958D0" w:rsidP="00E8553A">
            <w:pPr>
              <w:spacing w:line="240" w:lineRule="exact"/>
            </w:pPr>
            <w:r w:rsidRPr="00362C97">
              <w:t>VS-Nr</w:t>
            </w:r>
            <w:r>
              <w:t>.</w:t>
            </w:r>
            <w:r w:rsidRPr="000F7963">
              <w:rPr>
                <w:rFonts w:cs="Arial"/>
                <w:iCs/>
                <w:sz w:val="18"/>
                <w:szCs w:val="18"/>
              </w:rPr>
              <w:t xml:space="preserve"> </w:t>
            </w: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p w:rsidR="00B958D0" w:rsidRDefault="00B958D0" w:rsidP="00E8553A">
            <w:pPr>
              <w:spacing w:line="240" w:lineRule="exact"/>
            </w:pPr>
          </w:p>
          <w:p w:rsidR="00B958D0" w:rsidRPr="00F05D51" w:rsidRDefault="00B958D0" w:rsidP="00E8553A">
            <w:pPr>
              <w:spacing w:line="240" w:lineRule="exact"/>
            </w:pPr>
            <w:r>
              <w:t>Personenschäden:</w:t>
            </w:r>
            <w:r>
              <w:br/>
            </w: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r>
              <w:t xml:space="preserve"> € </w:t>
            </w:r>
            <w:r w:rsidRPr="00362C97">
              <w:t>je Ver</w:t>
            </w:r>
            <w:r>
              <w:t>sicherungsfall</w:t>
            </w:r>
            <w:r>
              <w:br/>
              <w:t>Sachschäden:</w:t>
            </w:r>
            <w:r>
              <w:br/>
            </w: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r w:rsidRPr="00362C97">
              <w:t xml:space="preserve"> </w:t>
            </w:r>
            <w:r>
              <w:t xml:space="preserve">€ </w:t>
            </w:r>
            <w:r w:rsidRPr="00362C97">
              <w:t xml:space="preserve">je Versicherungsfall </w:t>
            </w:r>
            <w:r w:rsidRPr="00362C97">
              <w:br/>
              <w:t>Vermögensschäden:</w:t>
            </w:r>
            <w:r>
              <w:br/>
            </w: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r w:rsidRPr="00362C97">
              <w:t xml:space="preserve"> </w:t>
            </w:r>
            <w:r>
              <w:t xml:space="preserve">€ </w:t>
            </w:r>
            <w:r w:rsidRPr="00362C97">
              <w:t>je Versicherungsfall</w:t>
            </w:r>
          </w:p>
        </w:tc>
        <w:tc>
          <w:tcPr>
            <w:tcW w:w="356" w:type="dxa"/>
            <w:tcBorders>
              <w:top w:val="nil"/>
            </w:tcBorders>
            <w:shd w:val="clear" w:color="auto" w:fill="FFF2CC"/>
          </w:tcPr>
          <w:p w:rsidR="00B958D0" w:rsidRPr="009E23EC" w:rsidRDefault="00B958D0" w:rsidP="00B70786">
            <w:pPr>
              <w:keepNext/>
              <w:keepLines/>
              <w:jc w:val="center"/>
              <w:rPr>
                <w:rFonts w:cs="Arial"/>
                <w:bCs/>
                <w:sz w:val="18"/>
                <w:szCs w:val="18"/>
              </w:rPr>
            </w:pPr>
          </w:p>
        </w:tc>
        <w:tc>
          <w:tcPr>
            <w:tcW w:w="390" w:type="dxa"/>
            <w:gridSpan w:val="2"/>
            <w:tcBorders>
              <w:top w:val="nil"/>
            </w:tcBorders>
            <w:shd w:val="clear" w:color="auto" w:fill="FFF2CC"/>
          </w:tcPr>
          <w:p w:rsidR="00B958D0" w:rsidRDefault="00B958D0" w:rsidP="007E2916"/>
        </w:tc>
        <w:tc>
          <w:tcPr>
            <w:tcW w:w="387" w:type="dxa"/>
            <w:tcBorders>
              <w:top w:val="nil"/>
            </w:tcBorders>
            <w:shd w:val="clear" w:color="auto" w:fill="FFF2CC"/>
          </w:tcPr>
          <w:p w:rsidR="00B958D0" w:rsidRDefault="00B958D0" w:rsidP="007E2916"/>
        </w:tc>
        <w:tc>
          <w:tcPr>
            <w:tcW w:w="743" w:type="dxa"/>
            <w:tcBorders>
              <w:top w:val="nil"/>
            </w:tcBorders>
            <w:shd w:val="clear" w:color="auto" w:fill="FFF2CC"/>
          </w:tcPr>
          <w:p w:rsidR="00B958D0" w:rsidRPr="007D6CD5" w:rsidRDefault="00B958D0" w:rsidP="00B70786">
            <w:pPr>
              <w:jc w:val="center"/>
              <w:rPr>
                <w:rFonts w:cs="Arial"/>
                <w:bCs/>
                <w:sz w:val="18"/>
                <w:szCs w:val="18"/>
              </w:rPr>
            </w:pPr>
          </w:p>
        </w:tc>
      </w:tr>
      <w:tr w:rsidR="00B958D0" w:rsidRPr="000F7963" w:rsidTr="00B958D0">
        <w:tc>
          <w:tcPr>
            <w:tcW w:w="802" w:type="dxa"/>
            <w:tcBorders>
              <w:bottom w:val="single" w:sz="12" w:space="0" w:color="auto"/>
            </w:tcBorders>
          </w:tcPr>
          <w:p w:rsidR="00B958D0" w:rsidRDefault="00B958D0" w:rsidP="00340C2B">
            <w:pPr>
              <w:rPr>
                <w:rFonts w:cs="Arial"/>
                <w:sz w:val="18"/>
                <w:szCs w:val="18"/>
              </w:rPr>
            </w:pPr>
            <w:r>
              <w:rPr>
                <w:rFonts w:cs="Arial"/>
                <w:sz w:val="18"/>
                <w:szCs w:val="18"/>
              </w:rPr>
              <w:t>6.</w:t>
            </w:r>
          </w:p>
          <w:p w:rsidR="00B958D0" w:rsidRPr="00BB1535" w:rsidRDefault="00B958D0" w:rsidP="00543E54">
            <w:pPr>
              <w:rPr>
                <w:rFonts w:cs="Arial"/>
                <w:sz w:val="18"/>
                <w:szCs w:val="18"/>
              </w:rPr>
            </w:pPr>
          </w:p>
        </w:tc>
        <w:tc>
          <w:tcPr>
            <w:tcW w:w="4845" w:type="dxa"/>
            <w:tcBorders>
              <w:bottom w:val="single" w:sz="12" w:space="0" w:color="auto"/>
            </w:tcBorders>
          </w:tcPr>
          <w:p w:rsidR="00B958D0" w:rsidRPr="00E55C66" w:rsidRDefault="00B958D0" w:rsidP="00340C2B">
            <w:r w:rsidRPr="00E55C66">
              <w:t>Vertragspartner werden auf Anfrage über die Höhe der Haftpflichtversicherung informiert. [RE-L, 3.2]</w:t>
            </w:r>
          </w:p>
        </w:tc>
        <w:tc>
          <w:tcPr>
            <w:tcW w:w="2400" w:type="dxa"/>
            <w:tcBorders>
              <w:bottom w:val="single" w:sz="12" w:space="0" w:color="auto"/>
            </w:tcBorders>
            <w:shd w:val="clear" w:color="auto" w:fill="DBE5F1"/>
          </w:tcPr>
          <w:p w:rsidR="00B958D0" w:rsidRPr="000F7963" w:rsidRDefault="00B958D0" w:rsidP="00340C2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bottom w:val="single" w:sz="12" w:space="0" w:color="auto"/>
            </w:tcBorders>
            <w:shd w:val="clear" w:color="auto" w:fill="FFF2CC"/>
          </w:tcPr>
          <w:p w:rsidR="00B958D0" w:rsidRPr="009E23EC" w:rsidRDefault="00B958D0" w:rsidP="00340C2B">
            <w:pPr>
              <w:keepNext/>
              <w:keepLines/>
              <w:jc w:val="center"/>
              <w:rPr>
                <w:rFonts w:cs="Arial"/>
                <w:bCs/>
                <w:sz w:val="18"/>
                <w:szCs w:val="18"/>
              </w:rPr>
            </w:pPr>
          </w:p>
        </w:tc>
        <w:tc>
          <w:tcPr>
            <w:tcW w:w="390" w:type="dxa"/>
            <w:gridSpan w:val="2"/>
            <w:tcBorders>
              <w:bottom w:val="single" w:sz="12" w:space="0" w:color="auto"/>
            </w:tcBorders>
            <w:shd w:val="clear" w:color="auto" w:fill="FFF2CC"/>
          </w:tcPr>
          <w:p w:rsidR="00B958D0" w:rsidRDefault="00184315" w:rsidP="007E2916">
            <w:sdt>
              <w:sdtPr>
                <w:rPr>
                  <w:rFonts w:cs="Arial"/>
                </w:rPr>
                <w:id w:val="-2042734600"/>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387" w:type="dxa"/>
            <w:tcBorders>
              <w:bottom w:val="single" w:sz="12" w:space="0" w:color="auto"/>
            </w:tcBorders>
            <w:shd w:val="clear" w:color="auto" w:fill="FFF2CC"/>
          </w:tcPr>
          <w:p w:rsidR="00B958D0" w:rsidRDefault="00184315" w:rsidP="007E2916">
            <w:sdt>
              <w:sdtPr>
                <w:rPr>
                  <w:rFonts w:cs="Arial"/>
                </w:rPr>
                <w:id w:val="703292241"/>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743" w:type="dxa"/>
            <w:tcBorders>
              <w:bottom w:val="single" w:sz="12" w:space="0" w:color="auto"/>
            </w:tcBorders>
            <w:shd w:val="clear" w:color="auto" w:fill="FFF2CC"/>
          </w:tcPr>
          <w:p w:rsidR="00B958D0" w:rsidRPr="007D6CD5" w:rsidRDefault="00B958D0" w:rsidP="00340C2B">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E8553A" w:rsidRPr="00CB50D3" w:rsidTr="000C0067">
        <w:tc>
          <w:tcPr>
            <w:tcW w:w="9923" w:type="dxa"/>
            <w:gridSpan w:val="8"/>
            <w:tcBorders>
              <w:top w:val="single" w:sz="12" w:space="0" w:color="auto"/>
              <w:bottom w:val="single" w:sz="4" w:space="0" w:color="auto"/>
            </w:tcBorders>
          </w:tcPr>
          <w:p w:rsidR="00E8553A" w:rsidRPr="00CB50D3" w:rsidRDefault="00E8553A" w:rsidP="005442EB">
            <w:pPr>
              <w:pageBreakBefore/>
              <w:spacing w:before="120" w:after="120"/>
              <w:rPr>
                <w:rFonts w:cs="Arial"/>
                <w:b/>
                <w:bCs/>
              </w:rPr>
            </w:pPr>
            <w:r>
              <w:rPr>
                <w:rFonts w:cs="Arial"/>
                <w:b/>
                <w:bCs/>
              </w:rPr>
              <w:lastRenderedPageBreak/>
              <w:t>UNABHÄNGIGKEIT / ORGANISATION</w:t>
            </w:r>
          </w:p>
        </w:tc>
      </w:tr>
      <w:tr w:rsidR="00E8553A" w:rsidRPr="000F7963" w:rsidTr="00B958D0">
        <w:tc>
          <w:tcPr>
            <w:tcW w:w="8047" w:type="dxa"/>
            <w:gridSpan w:val="3"/>
            <w:tcBorders>
              <w:top w:val="single" w:sz="4" w:space="0" w:color="auto"/>
              <w:bottom w:val="single" w:sz="4" w:space="0" w:color="auto"/>
            </w:tcBorders>
          </w:tcPr>
          <w:p w:rsidR="00E8553A" w:rsidRDefault="00E8553A" w:rsidP="00AB48BB">
            <w:pPr>
              <w:keepNext/>
              <w:spacing w:after="40" w:line="200" w:lineRule="exact"/>
              <w:rPr>
                <w:rFonts w:cs="Arial"/>
                <w:b/>
                <w:vertAlign w:val="superscript"/>
              </w:rPr>
            </w:pPr>
            <w:r>
              <w:rPr>
                <w:rFonts w:cs="Arial"/>
                <w:b/>
                <w:szCs w:val="18"/>
              </w:rPr>
              <w:t>Vorabp</w:t>
            </w:r>
            <w:r w:rsidRPr="004201E6">
              <w:rPr>
                <w:rFonts w:cs="Arial"/>
                <w:b/>
                <w:szCs w:val="18"/>
              </w:rPr>
              <w:t>rüfung der Dokumente</w:t>
            </w:r>
            <w:r>
              <w:rPr>
                <w:rFonts w:cs="Arial"/>
                <w:b/>
                <w:szCs w:val="18"/>
              </w:rPr>
              <w:t xml:space="preserve"> und Aufzeichnungen: </w:t>
            </w:r>
            <w:r w:rsidRPr="00AB3BD9">
              <w:rPr>
                <w:rFonts w:cs="Arial"/>
                <w:b/>
                <w:vertAlign w:val="superscript"/>
              </w:rPr>
              <w:t>II</w:t>
            </w:r>
          </w:p>
          <w:p w:rsidR="00E8553A" w:rsidRPr="004201E6" w:rsidRDefault="00E8553A" w:rsidP="00AB48BB">
            <w:pPr>
              <w:keepNext/>
              <w:spacing w:after="40" w:line="200" w:lineRule="exact"/>
              <w:rPr>
                <w:rFonts w:cs="Arial"/>
                <w:b/>
                <w:iCs/>
                <w:szCs w:val="18"/>
              </w:rPr>
            </w:pPr>
            <w:r w:rsidRPr="00F6256D">
              <w:rPr>
                <w:rFonts w:cs="Arial"/>
                <w:bCs/>
                <w:sz w:val="14"/>
                <w:szCs w:val="18"/>
              </w:rPr>
              <w:t>Hinweise</w:t>
            </w:r>
            <w:r>
              <w:rPr>
                <w:rFonts w:cs="Arial"/>
                <w:bCs/>
                <w:sz w:val="14"/>
                <w:szCs w:val="18"/>
              </w:rPr>
              <w:t xml:space="preserve"> für die vor Ort Begehung</w:t>
            </w:r>
            <w:r w:rsidRPr="00F6256D">
              <w:rPr>
                <w:rFonts w:cs="Arial"/>
                <w:bCs/>
                <w:sz w:val="14"/>
                <w:szCs w:val="18"/>
              </w:rPr>
              <w:t>:</w:t>
            </w:r>
          </w:p>
        </w:tc>
        <w:tc>
          <w:tcPr>
            <w:tcW w:w="356" w:type="dxa"/>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390" w:type="dxa"/>
            <w:gridSpan w:val="2"/>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387" w:type="dxa"/>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743" w:type="dxa"/>
            <w:tcBorders>
              <w:top w:val="single" w:sz="4" w:space="0" w:color="auto"/>
              <w:bottom w:val="single" w:sz="4" w:space="0" w:color="auto"/>
            </w:tcBorders>
          </w:tcPr>
          <w:p w:rsidR="00E8553A" w:rsidRPr="0071104F" w:rsidRDefault="00E8553A" w:rsidP="00AB48BB">
            <w:pPr>
              <w:keepNext/>
              <w:spacing w:after="40" w:line="200" w:lineRule="exact"/>
              <w:jc w:val="center"/>
              <w:rPr>
                <w:sz w:val="16"/>
                <w:szCs w:val="16"/>
                <w:highlight w:val="yellow"/>
              </w:rPr>
            </w:pPr>
          </w:p>
        </w:tc>
      </w:tr>
      <w:tr w:rsidR="00E8553A" w:rsidRPr="000F7963" w:rsidTr="000C0067">
        <w:tc>
          <w:tcPr>
            <w:tcW w:w="9923" w:type="dxa"/>
            <w:gridSpan w:val="8"/>
            <w:tcBorders>
              <w:top w:val="single" w:sz="4" w:space="0" w:color="auto"/>
              <w:bottom w:val="single" w:sz="4" w:space="0" w:color="auto"/>
            </w:tcBorders>
            <w:shd w:val="clear" w:color="auto" w:fill="FDE9D9" w:themeFill="accent6" w:themeFillTint="33"/>
          </w:tcPr>
          <w:p w:rsidR="00E8553A" w:rsidRPr="00CD4193" w:rsidRDefault="00E8553A" w:rsidP="00E8553A"/>
        </w:tc>
      </w:tr>
      <w:tr w:rsidR="00B958D0" w:rsidRPr="000F7963" w:rsidTr="00B958D0">
        <w:tc>
          <w:tcPr>
            <w:tcW w:w="8047" w:type="dxa"/>
            <w:gridSpan w:val="3"/>
            <w:tcBorders>
              <w:top w:val="single" w:sz="4" w:space="0" w:color="auto"/>
              <w:bottom w:val="single" w:sz="4" w:space="0" w:color="auto"/>
            </w:tcBorders>
          </w:tcPr>
          <w:p w:rsidR="00B958D0" w:rsidRDefault="00B958D0" w:rsidP="000C0067">
            <w:pPr>
              <w:keepNext/>
              <w:spacing w:after="40" w:line="200" w:lineRule="exact"/>
              <w:rPr>
                <w:rFonts w:cs="Arial"/>
                <w:b/>
                <w:bCs/>
                <w:szCs w:val="18"/>
              </w:rPr>
            </w:pPr>
            <w:r>
              <w:rPr>
                <w:rFonts w:cs="Arial"/>
                <w:b/>
                <w:bCs/>
                <w:szCs w:val="18"/>
              </w:rPr>
              <w:t>Ergebnis Vor-Ort-Begutachtung:</w:t>
            </w:r>
          </w:p>
          <w:p w:rsidR="00B958D0" w:rsidRPr="004201E6" w:rsidRDefault="00B958D0" w:rsidP="000C0067">
            <w:pPr>
              <w:keepNext/>
              <w:spacing w:after="40" w:line="200" w:lineRule="exact"/>
              <w:rPr>
                <w:rFonts w:cs="Arial"/>
                <w:b/>
                <w:iCs/>
                <w:szCs w:val="18"/>
              </w:rPr>
            </w:pPr>
            <w:r w:rsidRPr="00F6256D">
              <w:rPr>
                <w:rFonts w:cs="Arial"/>
                <w:bCs/>
                <w:sz w:val="14"/>
                <w:szCs w:val="18"/>
              </w:rPr>
              <w:t>Feststellungen / Begründung von Abweichungen / Besonderheiten / Hinweise:</w:t>
            </w:r>
          </w:p>
        </w:tc>
        <w:tc>
          <w:tcPr>
            <w:tcW w:w="356" w:type="dxa"/>
            <w:tcBorders>
              <w:top w:val="single" w:sz="4" w:space="0" w:color="auto"/>
              <w:bottom w:val="single" w:sz="4" w:space="0" w:color="auto"/>
            </w:tcBorders>
            <w:shd w:val="clear" w:color="auto" w:fill="FFF2CC"/>
          </w:tcPr>
          <w:p w:rsidR="00B958D0" w:rsidRDefault="00184315" w:rsidP="007E2916">
            <w:sdt>
              <w:sdtPr>
                <w:rPr>
                  <w:rFonts w:cs="Arial"/>
                </w:rPr>
                <w:id w:val="-1102103620"/>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390" w:type="dxa"/>
            <w:gridSpan w:val="2"/>
            <w:tcBorders>
              <w:top w:val="single" w:sz="4" w:space="0" w:color="auto"/>
              <w:bottom w:val="single" w:sz="4" w:space="0" w:color="auto"/>
            </w:tcBorders>
            <w:shd w:val="clear" w:color="auto" w:fill="FFF2CC"/>
          </w:tcPr>
          <w:p w:rsidR="00B958D0" w:rsidRDefault="00184315" w:rsidP="007E2916">
            <w:sdt>
              <w:sdtPr>
                <w:rPr>
                  <w:rFonts w:cs="Arial"/>
                </w:rPr>
                <w:id w:val="-577667248"/>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387" w:type="dxa"/>
            <w:tcBorders>
              <w:top w:val="single" w:sz="4" w:space="0" w:color="auto"/>
              <w:bottom w:val="single" w:sz="4" w:space="0" w:color="auto"/>
            </w:tcBorders>
            <w:shd w:val="clear" w:color="auto" w:fill="FFF2CC"/>
          </w:tcPr>
          <w:p w:rsidR="00B958D0" w:rsidRDefault="00184315" w:rsidP="007E2916">
            <w:sdt>
              <w:sdtPr>
                <w:rPr>
                  <w:rFonts w:cs="Arial"/>
                </w:rPr>
                <w:id w:val="-1455949914"/>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743" w:type="dxa"/>
            <w:tcBorders>
              <w:top w:val="single" w:sz="4" w:space="0" w:color="auto"/>
              <w:bottom w:val="single" w:sz="4" w:space="0" w:color="auto"/>
            </w:tcBorders>
            <w:shd w:val="clear" w:color="auto" w:fill="FFFFCC"/>
          </w:tcPr>
          <w:p w:rsidR="00B958D0" w:rsidRPr="0071104F" w:rsidRDefault="00B958D0" w:rsidP="00AB48BB">
            <w:pPr>
              <w:keepNext/>
              <w:spacing w:after="40" w:line="200" w:lineRule="exact"/>
              <w:jc w:val="center"/>
              <w:rPr>
                <w:sz w:val="16"/>
                <w:szCs w:val="16"/>
                <w:highlight w:val="yellow"/>
              </w:rPr>
            </w:pPr>
          </w:p>
        </w:tc>
      </w:tr>
      <w:tr w:rsidR="00E8553A" w:rsidRPr="000F7963" w:rsidTr="00030B96">
        <w:tc>
          <w:tcPr>
            <w:tcW w:w="9923" w:type="dxa"/>
            <w:gridSpan w:val="8"/>
            <w:tcBorders>
              <w:top w:val="single" w:sz="4" w:space="0" w:color="auto"/>
              <w:bottom w:val="nil"/>
            </w:tcBorders>
            <w:shd w:val="clear" w:color="auto" w:fill="FDE9D9" w:themeFill="accent6" w:themeFillTint="33"/>
          </w:tcPr>
          <w:p w:rsidR="00E8553A" w:rsidRPr="00CD4193" w:rsidRDefault="00E8553A" w:rsidP="00E8553A"/>
        </w:tc>
      </w:tr>
      <w:tr w:rsidR="00B958D0" w:rsidRPr="000F7963" w:rsidTr="00B958D0">
        <w:tc>
          <w:tcPr>
            <w:tcW w:w="802" w:type="dxa"/>
          </w:tcPr>
          <w:p w:rsidR="00B958D0" w:rsidRDefault="00B958D0" w:rsidP="00AB48BB">
            <w:pPr>
              <w:rPr>
                <w:rFonts w:cs="Arial"/>
                <w:sz w:val="18"/>
                <w:szCs w:val="18"/>
              </w:rPr>
            </w:pPr>
            <w:r>
              <w:rPr>
                <w:rFonts w:cs="Arial"/>
                <w:sz w:val="18"/>
                <w:szCs w:val="18"/>
              </w:rPr>
              <w:t>7.</w:t>
            </w:r>
          </w:p>
          <w:p w:rsidR="00B958D0" w:rsidRPr="00BB1535" w:rsidRDefault="00B958D0" w:rsidP="00AB48BB">
            <w:pPr>
              <w:rPr>
                <w:rFonts w:cs="Arial"/>
                <w:sz w:val="18"/>
                <w:szCs w:val="18"/>
              </w:rPr>
            </w:pPr>
          </w:p>
        </w:tc>
        <w:tc>
          <w:tcPr>
            <w:tcW w:w="4845" w:type="dxa"/>
            <w:vAlign w:val="center"/>
          </w:tcPr>
          <w:p w:rsidR="00B958D0" w:rsidRDefault="00B958D0" w:rsidP="00AB48BB">
            <w:r w:rsidRPr="00E55C66">
              <w:t xml:space="preserve">Das </w:t>
            </w:r>
            <w:r>
              <w:t>Prüfl</w:t>
            </w:r>
            <w:r w:rsidRPr="00E55C66">
              <w:t>abor</w:t>
            </w:r>
            <w:r>
              <w:t>atorium</w:t>
            </w:r>
            <w:r w:rsidRPr="00E55C66">
              <w:t xml:space="preserve">, </w:t>
            </w:r>
            <w:r>
              <w:t>sein</w:t>
            </w:r>
            <w:r w:rsidRPr="00E55C66">
              <w:t xml:space="preserve"> Leiter und das mit der Durc</w:t>
            </w:r>
            <w:r w:rsidRPr="00E55C66">
              <w:t>h</w:t>
            </w:r>
            <w:r w:rsidRPr="00E55C66">
              <w:t>führung der Bewertungen und Prüfungen beauf</w:t>
            </w:r>
            <w:r>
              <w:t>trag</w:t>
            </w:r>
            <w:r w:rsidRPr="00E55C66">
              <w:t>te Personal dürfen weder mit dem Autor des Entwurfs (Au</w:t>
            </w:r>
            <w:r w:rsidRPr="00E55C66">
              <w:t>s</w:t>
            </w:r>
            <w:r w:rsidRPr="00E55C66">
              <w:t>legung), dem Hersteller, dem Lieferer, dem Monteur oder dem Anwender der Produkte, die sie prüfen, identisch noch Beauftragte einer dieser Personen sein. Sie dürfen weder unmittelbar no</w:t>
            </w:r>
            <w:r>
              <w:t>ch als Beauftragte an der Aus</w:t>
            </w:r>
            <w:r w:rsidRPr="00E55C66">
              <w:t>l</w:t>
            </w:r>
            <w:r w:rsidRPr="00E55C66">
              <w:t>e</w:t>
            </w:r>
            <w:r w:rsidRPr="00E55C66">
              <w:t>gung, an der Herstellung, am Vertrieb oder an der I</w:t>
            </w:r>
            <w:r w:rsidRPr="00E55C66">
              <w:t>n</w:t>
            </w:r>
            <w:r w:rsidRPr="00E55C66">
              <w:t>standhaltung dieser P</w:t>
            </w:r>
            <w:r>
              <w:t>rodukte beteiligt sein. Die Mög</w:t>
            </w:r>
            <w:r w:rsidRPr="00E55C66">
              <w:t>lic</w:t>
            </w:r>
            <w:r w:rsidRPr="00E55C66">
              <w:t>h</w:t>
            </w:r>
            <w:r w:rsidRPr="00E55C66">
              <w:t>keit eines Aus</w:t>
            </w:r>
            <w:r>
              <w:t>tauschs tech</w:t>
            </w:r>
            <w:r w:rsidRPr="00E55C66">
              <w:t>nischer Informationen zw</w:t>
            </w:r>
            <w:r w:rsidRPr="00E55C66">
              <w:t>i</w:t>
            </w:r>
            <w:r w:rsidRPr="00E55C66">
              <w:t>schen dem Hersteller und der Stelle wird dadurch nicht ausgesch</w:t>
            </w:r>
            <w:r>
              <w:t>los</w:t>
            </w:r>
            <w:r w:rsidRPr="00E55C66">
              <w:t>sen</w:t>
            </w:r>
            <w:r w:rsidRPr="0079259E">
              <w:rPr>
                <w:rStyle w:val="Funotenzeichen"/>
              </w:rPr>
              <w:footnoteReference w:id="4"/>
            </w:r>
            <w:r>
              <w:t>.</w:t>
            </w:r>
          </w:p>
          <w:p w:rsidR="00B958D0" w:rsidRDefault="00B958D0" w:rsidP="00AB48BB">
            <w:r w:rsidRPr="00E55C66">
              <w:t>[93/42/EWG Anhang XI Nr. 1]</w:t>
            </w:r>
          </w:p>
          <w:p w:rsidR="00B958D0" w:rsidRDefault="00B958D0" w:rsidP="004E57F5">
            <w:r>
              <w:t>Das Prüflaboratorium, seine oberste Leitungsebene und die für die Erfüllung der Prüftätigkeiten und deren Bewe</w:t>
            </w:r>
            <w:r>
              <w:t>r</w:t>
            </w:r>
            <w:r>
              <w:t>tung zuständigen Mitarbeiter dürfen</w:t>
            </w:r>
          </w:p>
          <w:p w:rsidR="00B958D0" w:rsidRDefault="00B958D0" w:rsidP="004E57F5">
            <w:r>
              <w:t>a) sich nicht mit Tätigkeiten befassen, die ihre Unabhä</w:t>
            </w:r>
            <w:r>
              <w:t>n</w:t>
            </w:r>
            <w:r>
              <w:t>gigkeit bei der Beurteilung oder ihre Integrität im Z</w:t>
            </w:r>
            <w:r>
              <w:t>u</w:t>
            </w:r>
            <w:r>
              <w:t>sammenhang mit den Prüftätigkeiten, für die sie benannt sind, beeinträchtigen können;</w:t>
            </w:r>
          </w:p>
          <w:p w:rsidR="00B958D0" w:rsidRDefault="00B958D0" w:rsidP="004E57F5">
            <w:r>
              <w:t>b) keine Dienstleistungen anbieten oder erbringen, die das Vertrauen in ihre Unabhängigkeit, Unparteilichkeit oder Objektivität beeinträchtigen könnten.</w:t>
            </w:r>
          </w:p>
          <w:p w:rsidR="00B958D0" w:rsidRDefault="00B958D0" w:rsidP="00AB48BB">
            <w:pPr>
              <w:rPr>
                <w:rFonts w:ascii="EUAlbertina-Regu" w:hAnsi="EUAlbertina-Regu"/>
                <w:color w:val="1A171C"/>
                <w:sz w:val="18"/>
                <w:szCs w:val="18"/>
              </w:rPr>
            </w:pPr>
            <w:r w:rsidRPr="00EA583D">
              <w:t>Insbesondere dürfen sie keine Beratungsdienste für den Hersteller, seinen</w:t>
            </w:r>
            <w:r>
              <w:t xml:space="preserve"> </w:t>
            </w:r>
            <w:r w:rsidRPr="00EA583D">
              <w:t>Bevollmächtigten, einen Lieferanten oder einen kommerziellen Konkurrenten anbieten oder leisten oder in den</w:t>
            </w:r>
            <w:r>
              <w:t xml:space="preserve"> </w:t>
            </w:r>
            <w:r w:rsidRPr="00EA583D">
              <w:t>letzten 3 Jahren angeboten oder g</w:t>
            </w:r>
            <w:r w:rsidRPr="00EA583D">
              <w:t>e</w:t>
            </w:r>
            <w:r w:rsidRPr="00EA583D">
              <w:t>leistet haben</w:t>
            </w:r>
            <w:r>
              <w:rPr>
                <w:rStyle w:val="Funotenzeichen"/>
              </w:rPr>
              <w:footnoteReference w:id="5"/>
            </w:r>
            <w:r>
              <w:t>.</w:t>
            </w:r>
          </w:p>
          <w:p w:rsidR="00B958D0" w:rsidRPr="00E55C66" w:rsidRDefault="00B958D0" w:rsidP="00AB48BB">
            <w:r w:rsidRPr="00E55C66">
              <w:t>[</w:t>
            </w:r>
            <w:r>
              <w:t xml:space="preserve">DVO </w:t>
            </w:r>
            <w:r w:rsidRPr="007269DE">
              <w:rPr>
                <w:rFonts w:cs="Arial"/>
                <w:szCs w:val="22"/>
              </w:rPr>
              <w:t>920/2013</w:t>
            </w:r>
            <w:r>
              <w:rPr>
                <w:rFonts w:cs="Arial"/>
                <w:szCs w:val="22"/>
              </w:rPr>
              <w:t xml:space="preserve"> </w:t>
            </w:r>
            <w:r>
              <w:t>Anhang I N</w:t>
            </w:r>
            <w:r w:rsidRPr="00344B27">
              <w:t>r</w:t>
            </w:r>
            <w:r>
              <w:t>.</w:t>
            </w:r>
            <w:r w:rsidRPr="00344B27">
              <w:t xml:space="preserve"> 1.</w:t>
            </w:r>
            <w:r>
              <w:t>3</w:t>
            </w:r>
            <w:r w:rsidRPr="00E55C66">
              <w:t>]</w:t>
            </w:r>
          </w:p>
        </w:tc>
        <w:tc>
          <w:tcPr>
            <w:tcW w:w="2400" w:type="dxa"/>
            <w:shd w:val="clear" w:color="auto" w:fill="DBE5F1"/>
          </w:tcPr>
          <w:p w:rsidR="00B958D0" w:rsidRPr="000F7963" w:rsidRDefault="00B958D0" w:rsidP="00AB48B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shd w:val="clear" w:color="auto" w:fill="FFF2CC"/>
          </w:tcPr>
          <w:p w:rsidR="00B958D0" w:rsidRPr="009E23EC" w:rsidRDefault="00B958D0" w:rsidP="00AB48BB">
            <w:pPr>
              <w:keepNext/>
              <w:keepLines/>
              <w:jc w:val="center"/>
              <w:rPr>
                <w:rFonts w:cs="Arial"/>
                <w:bCs/>
                <w:sz w:val="18"/>
                <w:szCs w:val="18"/>
              </w:rPr>
            </w:pPr>
          </w:p>
        </w:tc>
        <w:tc>
          <w:tcPr>
            <w:tcW w:w="378" w:type="dxa"/>
            <w:shd w:val="clear" w:color="auto" w:fill="FFF2CC"/>
          </w:tcPr>
          <w:p w:rsidR="00B958D0" w:rsidRDefault="00184315" w:rsidP="007E2916">
            <w:sdt>
              <w:sdtPr>
                <w:rPr>
                  <w:rFonts w:cs="Arial"/>
                </w:rPr>
                <w:id w:val="56837595"/>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399" w:type="dxa"/>
            <w:gridSpan w:val="2"/>
            <w:shd w:val="clear" w:color="auto" w:fill="FFF2CC"/>
          </w:tcPr>
          <w:p w:rsidR="00B958D0" w:rsidRDefault="00184315" w:rsidP="007E2916">
            <w:sdt>
              <w:sdtPr>
                <w:rPr>
                  <w:rFonts w:cs="Arial"/>
                </w:rPr>
                <w:id w:val="820003205"/>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743" w:type="dxa"/>
            <w:shd w:val="clear" w:color="auto" w:fill="FFF2CC"/>
          </w:tcPr>
          <w:p w:rsidR="00B958D0" w:rsidRPr="007D6CD5" w:rsidRDefault="00B958D0" w:rsidP="00AB48BB">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B958D0" w:rsidRPr="000F7963" w:rsidTr="00B958D0">
        <w:tc>
          <w:tcPr>
            <w:tcW w:w="802" w:type="dxa"/>
          </w:tcPr>
          <w:p w:rsidR="00B958D0" w:rsidRDefault="00B958D0" w:rsidP="00F071AE">
            <w:pPr>
              <w:rPr>
                <w:rFonts w:cs="Arial"/>
                <w:sz w:val="18"/>
                <w:szCs w:val="18"/>
              </w:rPr>
            </w:pPr>
            <w:r>
              <w:rPr>
                <w:rFonts w:cs="Arial"/>
                <w:sz w:val="18"/>
                <w:szCs w:val="18"/>
              </w:rPr>
              <w:t>8.</w:t>
            </w:r>
          </w:p>
          <w:p w:rsidR="00B958D0" w:rsidRPr="00BB1535" w:rsidRDefault="00B958D0" w:rsidP="00F071AE">
            <w:pPr>
              <w:rPr>
                <w:rFonts w:cs="Arial"/>
                <w:sz w:val="18"/>
                <w:szCs w:val="18"/>
              </w:rPr>
            </w:pPr>
          </w:p>
        </w:tc>
        <w:tc>
          <w:tcPr>
            <w:tcW w:w="4845" w:type="dxa"/>
          </w:tcPr>
          <w:p w:rsidR="00B958D0" w:rsidRDefault="00B958D0" w:rsidP="004E57F5">
            <w:r w:rsidRPr="00A104A8">
              <w:t>D</w:t>
            </w:r>
            <w:r>
              <w:t>as Prüflaboratorium</w:t>
            </w:r>
            <w:r w:rsidRPr="00A104A8">
              <w:t xml:space="preserve"> gewährleistet durch </w:t>
            </w:r>
            <w:r>
              <w:t>seine</w:t>
            </w:r>
            <w:r w:rsidRPr="00A104A8">
              <w:t xml:space="preserve"> Organ</w:t>
            </w:r>
            <w:r w:rsidRPr="00A104A8">
              <w:t>i</w:t>
            </w:r>
            <w:r w:rsidRPr="00A104A8">
              <w:t>sation und Arbeitsweise, dass bei der Ausübung</w:t>
            </w:r>
            <w:r>
              <w:t xml:space="preserve"> seiner</w:t>
            </w:r>
            <w:r w:rsidRPr="00A104A8">
              <w:t xml:space="preserve"> Tätigkeit Unabhängigkeit, Objektivität und Unparteilic</w:t>
            </w:r>
            <w:r w:rsidRPr="00A104A8">
              <w:t>h</w:t>
            </w:r>
            <w:r w:rsidRPr="00A104A8">
              <w:t>keit gewahrt sind. D</w:t>
            </w:r>
            <w:r>
              <w:t>as Prüflaboratorium</w:t>
            </w:r>
            <w:r w:rsidRPr="00A104A8">
              <w:t xml:space="preserve"> verfügt über Verfahren, mit denen die Identifizierung, Untersuchung und Lösung von Fällen, in denen es zu einem</w:t>
            </w:r>
            <w:r>
              <w:t xml:space="preserve"> </w:t>
            </w:r>
            <w:r w:rsidRPr="00A104A8">
              <w:t>Interesse</w:t>
            </w:r>
            <w:r w:rsidRPr="00A104A8">
              <w:t>n</w:t>
            </w:r>
            <w:r w:rsidRPr="00A104A8">
              <w:t xml:space="preserve">konflikt kommen könnte, wirksam sichergestellt ist; dazu </w:t>
            </w:r>
            <w:r w:rsidRPr="00A104A8">
              <w:lastRenderedPageBreak/>
              <w:t>gehört auch die Beteiligung ihrer Mitarbeiter an</w:t>
            </w:r>
            <w:r>
              <w:t xml:space="preserve"> </w:t>
            </w:r>
            <w:r w:rsidRPr="00A104A8">
              <w:t>Ber</w:t>
            </w:r>
            <w:r w:rsidRPr="00A104A8">
              <w:t>a</w:t>
            </w:r>
            <w:r w:rsidRPr="00A104A8">
              <w:t>tungsdiensten im Bereich Medizinprodukte vor der Au</w:t>
            </w:r>
            <w:r w:rsidRPr="00A104A8">
              <w:t>f</w:t>
            </w:r>
            <w:r w:rsidRPr="00A104A8">
              <w:t>nahme einer Beschäftigung bei der Stelle.</w:t>
            </w:r>
            <w:r w:rsidRPr="00E55C66">
              <w:t xml:space="preserve"> </w:t>
            </w:r>
          </w:p>
          <w:p w:rsidR="00B958D0" w:rsidRDefault="00B958D0" w:rsidP="004E57F5">
            <w:r w:rsidRPr="00E55C66">
              <w:t>[</w:t>
            </w:r>
            <w:r>
              <w:t xml:space="preserve">DVO </w:t>
            </w:r>
            <w:r w:rsidRPr="007269DE">
              <w:rPr>
                <w:rFonts w:cs="Arial"/>
                <w:szCs w:val="22"/>
              </w:rPr>
              <w:t>920/2013</w:t>
            </w:r>
            <w:r>
              <w:rPr>
                <w:rFonts w:cs="Arial"/>
                <w:szCs w:val="22"/>
              </w:rPr>
              <w:t xml:space="preserve"> </w:t>
            </w:r>
            <w:r>
              <w:t>Anhang I</w:t>
            </w:r>
            <w:r w:rsidRPr="00344B27">
              <w:t xml:space="preserve"> Nr</w:t>
            </w:r>
            <w:r>
              <w:t>.</w:t>
            </w:r>
            <w:r w:rsidRPr="00344B27">
              <w:t xml:space="preserve"> 1.</w:t>
            </w:r>
            <w:r>
              <w:t>2</w:t>
            </w:r>
            <w:r w:rsidRPr="00E55C66">
              <w:t>]</w:t>
            </w:r>
            <w:r>
              <w:t xml:space="preserve"> </w:t>
            </w:r>
          </w:p>
          <w:p w:rsidR="00B958D0" w:rsidRDefault="00B958D0" w:rsidP="00C65DFA">
            <w:r>
              <w:t xml:space="preserve">Diese Anforderung erstreckt sich auch auf zugeordnete Stellen des Prüflaboratoriums </w:t>
            </w:r>
          </w:p>
          <w:p w:rsidR="00B958D0" w:rsidRPr="007269DE" w:rsidRDefault="00B958D0" w:rsidP="00C65DFA">
            <w:r w:rsidRPr="00E55C66">
              <w:t>[</w:t>
            </w:r>
            <w:r>
              <w:t xml:space="preserve">DVO </w:t>
            </w:r>
            <w:r w:rsidRPr="007269DE">
              <w:rPr>
                <w:rFonts w:cs="Arial"/>
                <w:szCs w:val="22"/>
              </w:rPr>
              <w:t>920/2013</w:t>
            </w:r>
            <w:r>
              <w:rPr>
                <w:rFonts w:cs="Arial"/>
                <w:szCs w:val="22"/>
              </w:rPr>
              <w:t xml:space="preserve"> </w:t>
            </w:r>
            <w:r>
              <w:t>Anhang I</w:t>
            </w:r>
            <w:r w:rsidRPr="00344B27">
              <w:t xml:space="preserve"> Nr</w:t>
            </w:r>
            <w:r>
              <w:t>.</w:t>
            </w:r>
            <w:r w:rsidRPr="00344B27">
              <w:t xml:space="preserve"> 1.</w:t>
            </w:r>
            <w:r>
              <w:t>6</w:t>
            </w:r>
            <w:r w:rsidRPr="00E55C66">
              <w:t>]</w:t>
            </w:r>
          </w:p>
        </w:tc>
        <w:tc>
          <w:tcPr>
            <w:tcW w:w="2400" w:type="dxa"/>
            <w:shd w:val="clear" w:color="auto" w:fill="DBE5F1"/>
          </w:tcPr>
          <w:p w:rsidR="00B958D0" w:rsidRPr="000F7963" w:rsidRDefault="00B958D0" w:rsidP="00F071AE">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shd w:val="clear" w:color="auto" w:fill="FFF2CC"/>
          </w:tcPr>
          <w:p w:rsidR="00B958D0" w:rsidRPr="009E23EC" w:rsidRDefault="00B958D0" w:rsidP="00F071AE">
            <w:pPr>
              <w:keepNext/>
              <w:keepLines/>
              <w:jc w:val="center"/>
              <w:rPr>
                <w:rFonts w:cs="Arial"/>
                <w:bCs/>
                <w:sz w:val="18"/>
                <w:szCs w:val="18"/>
              </w:rPr>
            </w:pPr>
          </w:p>
        </w:tc>
        <w:tc>
          <w:tcPr>
            <w:tcW w:w="378" w:type="dxa"/>
            <w:shd w:val="clear" w:color="auto" w:fill="FFF2CC"/>
          </w:tcPr>
          <w:p w:rsidR="00B958D0" w:rsidRDefault="00184315" w:rsidP="007E2916">
            <w:sdt>
              <w:sdtPr>
                <w:rPr>
                  <w:rFonts w:cs="Arial"/>
                </w:rPr>
                <w:id w:val="2033076291"/>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399" w:type="dxa"/>
            <w:gridSpan w:val="2"/>
            <w:shd w:val="clear" w:color="auto" w:fill="FFF2CC"/>
          </w:tcPr>
          <w:p w:rsidR="00B958D0" w:rsidRDefault="00184315" w:rsidP="007E2916">
            <w:sdt>
              <w:sdtPr>
                <w:rPr>
                  <w:rFonts w:cs="Arial"/>
                </w:rPr>
                <w:id w:val="-1802457022"/>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743" w:type="dxa"/>
            <w:shd w:val="clear" w:color="auto" w:fill="FFF2CC"/>
          </w:tcPr>
          <w:p w:rsidR="00B958D0" w:rsidRPr="007D6CD5" w:rsidRDefault="00B958D0" w:rsidP="00F071AE">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B958D0" w:rsidRPr="000F7963" w:rsidTr="00B958D0">
        <w:tc>
          <w:tcPr>
            <w:tcW w:w="802" w:type="dxa"/>
          </w:tcPr>
          <w:p w:rsidR="00B958D0" w:rsidRDefault="00B958D0" w:rsidP="00AB48BB">
            <w:pPr>
              <w:rPr>
                <w:rFonts w:cs="Arial"/>
                <w:sz w:val="18"/>
                <w:szCs w:val="18"/>
              </w:rPr>
            </w:pPr>
            <w:r>
              <w:rPr>
                <w:rFonts w:cs="Arial"/>
                <w:sz w:val="18"/>
                <w:szCs w:val="18"/>
              </w:rPr>
              <w:lastRenderedPageBreak/>
              <w:t>9.</w:t>
            </w:r>
          </w:p>
          <w:p w:rsidR="00B958D0" w:rsidRPr="00BB1535" w:rsidRDefault="00B958D0" w:rsidP="00AB48BB">
            <w:pPr>
              <w:rPr>
                <w:rFonts w:cs="Arial"/>
                <w:sz w:val="18"/>
                <w:szCs w:val="18"/>
              </w:rPr>
            </w:pPr>
          </w:p>
        </w:tc>
        <w:tc>
          <w:tcPr>
            <w:tcW w:w="4845" w:type="dxa"/>
          </w:tcPr>
          <w:p w:rsidR="00B958D0" w:rsidRPr="00C65DFA" w:rsidRDefault="00B958D0" w:rsidP="00AB48BB">
            <w:r w:rsidRPr="00E55C66">
              <w:t>Das Labor und das mit der Prüfung beauftragte Personal müssen unabhängig von jeglicher E</w:t>
            </w:r>
            <w:r>
              <w:t>influss</w:t>
            </w:r>
            <w:r w:rsidRPr="00E55C66">
              <w:t>nahme - vor allem finanzieller Art - auf ihre Beurteilung oder die E</w:t>
            </w:r>
            <w:r w:rsidRPr="00E55C66">
              <w:t>r</w:t>
            </w:r>
            <w:r>
              <w:t>geb</w:t>
            </w:r>
            <w:r w:rsidRPr="00E55C66">
              <w:t>nissen ihrer Prüfung sein, insbesondere von der Ei</w:t>
            </w:r>
            <w:r w:rsidRPr="00E55C66">
              <w:t>n</w:t>
            </w:r>
            <w:r>
              <w:t>fluss</w:t>
            </w:r>
            <w:r w:rsidRPr="00E55C66">
              <w:t>nahme durch Personen oder Personengruppen, die an den Ergebnissen der Prüfungen interessiert sind. [93/42/EWG Anhang XI Nr. 2a]</w:t>
            </w:r>
          </w:p>
        </w:tc>
        <w:tc>
          <w:tcPr>
            <w:tcW w:w="2400" w:type="dxa"/>
            <w:tcBorders>
              <w:bottom w:val="single" w:sz="4" w:space="0" w:color="auto"/>
            </w:tcBorders>
            <w:shd w:val="clear" w:color="auto" w:fill="DBE5F1"/>
          </w:tcPr>
          <w:p w:rsidR="00B958D0" w:rsidRPr="000F7963" w:rsidRDefault="00B958D0" w:rsidP="00AB48B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shd w:val="clear" w:color="auto" w:fill="FFF2CC"/>
          </w:tcPr>
          <w:p w:rsidR="00B958D0" w:rsidRPr="009E23EC" w:rsidRDefault="00B958D0" w:rsidP="00AB48BB">
            <w:pPr>
              <w:keepNext/>
              <w:keepLines/>
              <w:jc w:val="center"/>
              <w:rPr>
                <w:rFonts w:cs="Arial"/>
                <w:bCs/>
                <w:sz w:val="18"/>
                <w:szCs w:val="18"/>
              </w:rPr>
            </w:pPr>
          </w:p>
        </w:tc>
        <w:tc>
          <w:tcPr>
            <w:tcW w:w="378" w:type="dxa"/>
            <w:shd w:val="clear" w:color="auto" w:fill="FFF2CC"/>
          </w:tcPr>
          <w:p w:rsidR="00B958D0" w:rsidRDefault="00184315" w:rsidP="007E2916">
            <w:sdt>
              <w:sdtPr>
                <w:rPr>
                  <w:rFonts w:cs="Arial"/>
                </w:rPr>
                <w:id w:val="244544869"/>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399" w:type="dxa"/>
            <w:gridSpan w:val="2"/>
            <w:shd w:val="clear" w:color="auto" w:fill="FFF2CC"/>
          </w:tcPr>
          <w:p w:rsidR="00B958D0" w:rsidRDefault="00184315" w:rsidP="007E2916">
            <w:sdt>
              <w:sdtPr>
                <w:rPr>
                  <w:rFonts w:cs="Arial"/>
                </w:rPr>
                <w:id w:val="-189154620"/>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743" w:type="dxa"/>
            <w:shd w:val="clear" w:color="auto" w:fill="FFF2CC"/>
          </w:tcPr>
          <w:p w:rsidR="00B958D0" w:rsidRPr="007D6CD5" w:rsidRDefault="00B958D0" w:rsidP="00AB48BB">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B958D0" w:rsidRPr="000F7963" w:rsidTr="00B958D0">
        <w:tc>
          <w:tcPr>
            <w:tcW w:w="802" w:type="dxa"/>
            <w:tcBorders>
              <w:bottom w:val="single" w:sz="12" w:space="0" w:color="auto"/>
            </w:tcBorders>
          </w:tcPr>
          <w:p w:rsidR="00B958D0" w:rsidRDefault="00B958D0" w:rsidP="00FA2E5E">
            <w:pPr>
              <w:rPr>
                <w:rFonts w:cs="Arial"/>
                <w:sz w:val="18"/>
                <w:szCs w:val="18"/>
              </w:rPr>
            </w:pPr>
            <w:r>
              <w:rPr>
                <w:rFonts w:cs="Arial"/>
                <w:sz w:val="18"/>
                <w:szCs w:val="18"/>
              </w:rPr>
              <w:t>10.</w:t>
            </w:r>
          </w:p>
          <w:p w:rsidR="00B958D0" w:rsidRPr="00BB1535" w:rsidRDefault="00B958D0" w:rsidP="00FA2E5E">
            <w:pPr>
              <w:rPr>
                <w:rFonts w:cs="Arial"/>
                <w:sz w:val="18"/>
                <w:szCs w:val="18"/>
              </w:rPr>
            </w:pPr>
          </w:p>
        </w:tc>
        <w:tc>
          <w:tcPr>
            <w:tcW w:w="4845" w:type="dxa"/>
            <w:tcBorders>
              <w:bottom w:val="single" w:sz="12" w:space="0" w:color="auto"/>
            </w:tcBorders>
          </w:tcPr>
          <w:p w:rsidR="00B958D0" w:rsidRDefault="00B958D0" w:rsidP="00AB48BB">
            <w:r w:rsidRPr="00E55C66">
              <w:t>Die Höhe der Bezüge jedes Prüfers darf sich weder nach der Zahl der von ihm durchgeführten Prüfungen noch nach den Ergebnissen dieser Prüfungen richten.</w:t>
            </w:r>
            <w:r>
              <w:t xml:space="preserve"> </w:t>
            </w:r>
            <w:r w:rsidRPr="00E55C66">
              <w:t>[93/42/EWG Anhang XI Nr. 5]</w:t>
            </w:r>
          </w:p>
          <w:p w:rsidR="00B958D0" w:rsidRDefault="00B958D0" w:rsidP="00AB48BB">
            <w:r>
              <w:t xml:space="preserve">Das gilt auch für </w:t>
            </w:r>
            <w:r w:rsidRPr="00344B27">
              <w:t>die oberste Leitungsebene</w:t>
            </w:r>
            <w:r>
              <w:t xml:space="preserve"> und das die Prüfergebnisse bewertende Personal.</w:t>
            </w:r>
          </w:p>
          <w:p w:rsidR="00B958D0" w:rsidRPr="00E55C66" w:rsidRDefault="00B958D0" w:rsidP="00AB48BB">
            <w:pPr>
              <w:rPr>
                <w:rFonts w:cs="Arial"/>
                <w:color w:val="000000"/>
                <w:sz w:val="18"/>
                <w:szCs w:val="18"/>
              </w:rPr>
            </w:pPr>
            <w:r w:rsidRPr="00E55C66">
              <w:t>[</w:t>
            </w:r>
            <w:r>
              <w:t xml:space="preserve">DVO </w:t>
            </w:r>
            <w:r w:rsidRPr="007269DE">
              <w:rPr>
                <w:rFonts w:cs="Arial"/>
                <w:szCs w:val="22"/>
              </w:rPr>
              <w:t>920/2013</w:t>
            </w:r>
            <w:r>
              <w:rPr>
                <w:rFonts w:cs="Arial"/>
                <w:szCs w:val="22"/>
              </w:rPr>
              <w:t xml:space="preserve"> </w:t>
            </w:r>
            <w:r>
              <w:t>Anhang I N</w:t>
            </w:r>
            <w:r w:rsidRPr="00344B27">
              <w:t>r</w:t>
            </w:r>
            <w:r>
              <w:t>.</w:t>
            </w:r>
            <w:r w:rsidRPr="00344B27">
              <w:t xml:space="preserve"> 1.</w:t>
            </w:r>
            <w:r>
              <w:t>4</w:t>
            </w:r>
            <w:r w:rsidRPr="00E55C66">
              <w:t>]</w:t>
            </w:r>
          </w:p>
        </w:tc>
        <w:tc>
          <w:tcPr>
            <w:tcW w:w="2400" w:type="dxa"/>
            <w:tcBorders>
              <w:bottom w:val="single" w:sz="12" w:space="0" w:color="auto"/>
            </w:tcBorders>
            <w:shd w:val="clear" w:color="auto" w:fill="DBE5F1"/>
          </w:tcPr>
          <w:p w:rsidR="00B958D0" w:rsidRPr="000F7963" w:rsidRDefault="00B958D0" w:rsidP="00AB48B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bottom w:val="single" w:sz="12" w:space="0" w:color="auto"/>
            </w:tcBorders>
            <w:shd w:val="clear" w:color="auto" w:fill="FFF2CC"/>
          </w:tcPr>
          <w:p w:rsidR="00B958D0" w:rsidRPr="009E23EC" w:rsidRDefault="00B958D0" w:rsidP="00AB48BB">
            <w:pPr>
              <w:keepNext/>
              <w:keepLines/>
              <w:jc w:val="center"/>
              <w:rPr>
                <w:rFonts w:cs="Arial"/>
                <w:bCs/>
                <w:sz w:val="18"/>
                <w:szCs w:val="18"/>
              </w:rPr>
            </w:pPr>
          </w:p>
        </w:tc>
        <w:tc>
          <w:tcPr>
            <w:tcW w:w="378" w:type="dxa"/>
            <w:tcBorders>
              <w:bottom w:val="single" w:sz="12" w:space="0" w:color="auto"/>
            </w:tcBorders>
            <w:shd w:val="clear" w:color="auto" w:fill="FFF2CC"/>
          </w:tcPr>
          <w:p w:rsidR="00B958D0" w:rsidRDefault="00184315" w:rsidP="007E2916">
            <w:sdt>
              <w:sdtPr>
                <w:rPr>
                  <w:rFonts w:cs="Arial"/>
                </w:rPr>
                <w:id w:val="-709497492"/>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399" w:type="dxa"/>
            <w:gridSpan w:val="2"/>
            <w:tcBorders>
              <w:bottom w:val="single" w:sz="12" w:space="0" w:color="auto"/>
            </w:tcBorders>
            <w:shd w:val="clear" w:color="auto" w:fill="FFF2CC"/>
          </w:tcPr>
          <w:p w:rsidR="00B958D0" w:rsidRDefault="00184315" w:rsidP="007E2916">
            <w:sdt>
              <w:sdtPr>
                <w:rPr>
                  <w:rFonts w:cs="Arial"/>
                </w:rPr>
                <w:id w:val="-1179110732"/>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743" w:type="dxa"/>
            <w:tcBorders>
              <w:bottom w:val="single" w:sz="12" w:space="0" w:color="auto"/>
            </w:tcBorders>
            <w:shd w:val="clear" w:color="auto" w:fill="FFF2CC"/>
          </w:tcPr>
          <w:p w:rsidR="00B958D0" w:rsidRPr="007D6CD5" w:rsidRDefault="00B958D0" w:rsidP="00AB48BB">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E8553A" w:rsidRPr="00CB50D3" w:rsidTr="00030B96">
        <w:tc>
          <w:tcPr>
            <w:tcW w:w="9923" w:type="dxa"/>
            <w:gridSpan w:val="8"/>
            <w:tcBorders>
              <w:top w:val="single" w:sz="12" w:space="0" w:color="auto"/>
              <w:bottom w:val="single" w:sz="4" w:space="0" w:color="auto"/>
            </w:tcBorders>
          </w:tcPr>
          <w:p w:rsidR="00E8553A" w:rsidRPr="00CB50D3" w:rsidRDefault="00E8553A" w:rsidP="005442EB">
            <w:pPr>
              <w:pageBreakBefore/>
              <w:spacing w:before="120" w:after="120"/>
              <w:rPr>
                <w:rFonts w:cs="Arial"/>
                <w:b/>
                <w:bCs/>
              </w:rPr>
            </w:pPr>
            <w:r>
              <w:rPr>
                <w:rFonts w:cs="Arial"/>
                <w:b/>
                <w:bCs/>
              </w:rPr>
              <w:lastRenderedPageBreak/>
              <w:t>VERTRAULICHKEIT</w:t>
            </w:r>
          </w:p>
        </w:tc>
      </w:tr>
      <w:tr w:rsidR="00E8553A" w:rsidRPr="000F7963" w:rsidTr="00B958D0">
        <w:tc>
          <w:tcPr>
            <w:tcW w:w="8047" w:type="dxa"/>
            <w:gridSpan w:val="3"/>
            <w:tcBorders>
              <w:top w:val="single" w:sz="4" w:space="0" w:color="auto"/>
              <w:bottom w:val="single" w:sz="4" w:space="0" w:color="auto"/>
            </w:tcBorders>
          </w:tcPr>
          <w:p w:rsidR="00E8553A" w:rsidRDefault="00E8553A" w:rsidP="00AB48BB">
            <w:pPr>
              <w:keepNext/>
              <w:spacing w:after="40" w:line="200" w:lineRule="exact"/>
              <w:rPr>
                <w:rFonts w:cs="Arial"/>
                <w:b/>
                <w:vertAlign w:val="superscript"/>
              </w:rPr>
            </w:pPr>
            <w:r>
              <w:rPr>
                <w:rFonts w:cs="Arial"/>
                <w:b/>
                <w:szCs w:val="18"/>
              </w:rPr>
              <w:t>Vorabp</w:t>
            </w:r>
            <w:r w:rsidRPr="004201E6">
              <w:rPr>
                <w:rFonts w:cs="Arial"/>
                <w:b/>
                <w:szCs w:val="18"/>
              </w:rPr>
              <w:t>rüfung der Dokumente</w:t>
            </w:r>
            <w:r>
              <w:rPr>
                <w:rFonts w:cs="Arial"/>
                <w:b/>
                <w:szCs w:val="18"/>
              </w:rPr>
              <w:t xml:space="preserve"> und Aufzeichnungen: </w:t>
            </w:r>
            <w:r w:rsidRPr="00AB3BD9">
              <w:rPr>
                <w:rFonts w:cs="Arial"/>
                <w:b/>
                <w:vertAlign w:val="superscript"/>
              </w:rPr>
              <w:t>II</w:t>
            </w:r>
          </w:p>
          <w:p w:rsidR="00E8553A" w:rsidRPr="004201E6" w:rsidRDefault="00E8553A" w:rsidP="00AB48BB">
            <w:pPr>
              <w:keepNext/>
              <w:spacing w:after="40" w:line="200" w:lineRule="exact"/>
              <w:rPr>
                <w:rFonts w:cs="Arial"/>
                <w:b/>
                <w:iCs/>
                <w:szCs w:val="18"/>
              </w:rPr>
            </w:pPr>
            <w:r w:rsidRPr="00F6256D">
              <w:rPr>
                <w:rFonts w:cs="Arial"/>
                <w:bCs/>
                <w:sz w:val="14"/>
                <w:szCs w:val="18"/>
              </w:rPr>
              <w:t>Hinweise</w:t>
            </w:r>
            <w:r>
              <w:rPr>
                <w:rFonts w:cs="Arial"/>
                <w:bCs/>
                <w:sz w:val="14"/>
                <w:szCs w:val="18"/>
              </w:rPr>
              <w:t xml:space="preserve"> für die vor Ort Begehung</w:t>
            </w:r>
            <w:r w:rsidRPr="00F6256D">
              <w:rPr>
                <w:rFonts w:cs="Arial"/>
                <w:bCs/>
                <w:sz w:val="14"/>
                <w:szCs w:val="18"/>
              </w:rPr>
              <w:t>:</w:t>
            </w:r>
          </w:p>
        </w:tc>
        <w:tc>
          <w:tcPr>
            <w:tcW w:w="356" w:type="dxa"/>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390" w:type="dxa"/>
            <w:gridSpan w:val="2"/>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387" w:type="dxa"/>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743" w:type="dxa"/>
            <w:tcBorders>
              <w:top w:val="single" w:sz="4" w:space="0" w:color="auto"/>
              <w:bottom w:val="single" w:sz="4" w:space="0" w:color="auto"/>
            </w:tcBorders>
          </w:tcPr>
          <w:p w:rsidR="00E8553A" w:rsidRPr="0071104F" w:rsidRDefault="00E8553A" w:rsidP="00AB48BB">
            <w:pPr>
              <w:keepNext/>
              <w:spacing w:after="40" w:line="200" w:lineRule="exact"/>
              <w:jc w:val="center"/>
              <w:rPr>
                <w:sz w:val="16"/>
                <w:szCs w:val="16"/>
                <w:highlight w:val="yellow"/>
              </w:rPr>
            </w:pPr>
          </w:p>
        </w:tc>
      </w:tr>
      <w:tr w:rsidR="00E8553A" w:rsidRPr="000F7963" w:rsidTr="00030B96">
        <w:tc>
          <w:tcPr>
            <w:tcW w:w="9923" w:type="dxa"/>
            <w:gridSpan w:val="8"/>
            <w:tcBorders>
              <w:top w:val="single" w:sz="4" w:space="0" w:color="auto"/>
              <w:bottom w:val="single" w:sz="4" w:space="0" w:color="auto"/>
            </w:tcBorders>
            <w:shd w:val="clear" w:color="auto" w:fill="FDE9D9" w:themeFill="accent6" w:themeFillTint="33"/>
          </w:tcPr>
          <w:p w:rsidR="00E8553A" w:rsidRPr="00CD4193" w:rsidRDefault="00E8553A" w:rsidP="00E8553A"/>
        </w:tc>
      </w:tr>
      <w:tr w:rsidR="00B958D0" w:rsidRPr="000F7963" w:rsidTr="00B958D0">
        <w:tc>
          <w:tcPr>
            <w:tcW w:w="8047" w:type="dxa"/>
            <w:gridSpan w:val="3"/>
            <w:tcBorders>
              <w:top w:val="single" w:sz="4" w:space="0" w:color="auto"/>
              <w:bottom w:val="single" w:sz="4" w:space="0" w:color="auto"/>
            </w:tcBorders>
          </w:tcPr>
          <w:p w:rsidR="00B958D0" w:rsidRDefault="00B958D0" w:rsidP="00030B96">
            <w:pPr>
              <w:keepNext/>
              <w:spacing w:after="40" w:line="200" w:lineRule="exact"/>
              <w:rPr>
                <w:rFonts w:cs="Arial"/>
                <w:b/>
                <w:bCs/>
                <w:szCs w:val="18"/>
              </w:rPr>
            </w:pPr>
            <w:r>
              <w:rPr>
                <w:rFonts w:cs="Arial"/>
                <w:b/>
                <w:bCs/>
                <w:szCs w:val="18"/>
              </w:rPr>
              <w:t>Ergebnis Vor-Ort-Begutachtung:</w:t>
            </w:r>
          </w:p>
          <w:p w:rsidR="00B958D0" w:rsidRPr="004201E6" w:rsidRDefault="00B958D0" w:rsidP="00030B96">
            <w:pPr>
              <w:keepNext/>
              <w:spacing w:after="40" w:line="200" w:lineRule="exact"/>
              <w:rPr>
                <w:rFonts w:cs="Arial"/>
                <w:b/>
                <w:iCs/>
                <w:szCs w:val="18"/>
              </w:rPr>
            </w:pPr>
            <w:r w:rsidRPr="00F6256D">
              <w:rPr>
                <w:rFonts w:cs="Arial"/>
                <w:bCs/>
                <w:sz w:val="14"/>
                <w:szCs w:val="18"/>
              </w:rPr>
              <w:t>Feststellungen / Begründung von Abweichungen / Besonderheiten / Hinweise:</w:t>
            </w:r>
          </w:p>
        </w:tc>
        <w:tc>
          <w:tcPr>
            <w:tcW w:w="356" w:type="dxa"/>
            <w:tcBorders>
              <w:top w:val="single" w:sz="4" w:space="0" w:color="auto"/>
              <w:bottom w:val="single" w:sz="4" w:space="0" w:color="auto"/>
            </w:tcBorders>
            <w:shd w:val="clear" w:color="auto" w:fill="FFF2CC"/>
          </w:tcPr>
          <w:p w:rsidR="00B958D0" w:rsidRDefault="00184315" w:rsidP="007E2916">
            <w:sdt>
              <w:sdtPr>
                <w:rPr>
                  <w:rFonts w:cs="Arial"/>
                </w:rPr>
                <w:id w:val="2014878745"/>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390" w:type="dxa"/>
            <w:gridSpan w:val="2"/>
            <w:tcBorders>
              <w:top w:val="single" w:sz="4" w:space="0" w:color="auto"/>
              <w:bottom w:val="single" w:sz="4" w:space="0" w:color="auto"/>
            </w:tcBorders>
            <w:shd w:val="clear" w:color="auto" w:fill="FFF2CC"/>
          </w:tcPr>
          <w:p w:rsidR="00B958D0" w:rsidRDefault="00184315" w:rsidP="007E2916">
            <w:sdt>
              <w:sdtPr>
                <w:rPr>
                  <w:rFonts w:cs="Arial"/>
                </w:rPr>
                <w:id w:val="-902985832"/>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387" w:type="dxa"/>
            <w:tcBorders>
              <w:top w:val="single" w:sz="4" w:space="0" w:color="auto"/>
              <w:bottom w:val="single" w:sz="4" w:space="0" w:color="auto"/>
            </w:tcBorders>
            <w:shd w:val="clear" w:color="auto" w:fill="FFF2CC"/>
          </w:tcPr>
          <w:p w:rsidR="00B958D0" w:rsidRDefault="00184315" w:rsidP="007E2916">
            <w:sdt>
              <w:sdtPr>
                <w:rPr>
                  <w:rFonts w:cs="Arial"/>
                </w:rPr>
                <w:id w:val="326949582"/>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743" w:type="dxa"/>
            <w:tcBorders>
              <w:top w:val="single" w:sz="4" w:space="0" w:color="auto"/>
              <w:bottom w:val="single" w:sz="4" w:space="0" w:color="auto"/>
            </w:tcBorders>
            <w:shd w:val="clear" w:color="auto" w:fill="FFFFCC"/>
          </w:tcPr>
          <w:p w:rsidR="00B958D0" w:rsidRPr="0071104F" w:rsidRDefault="00B958D0" w:rsidP="00AB48BB">
            <w:pPr>
              <w:keepNext/>
              <w:spacing w:after="40" w:line="200" w:lineRule="exact"/>
              <w:jc w:val="center"/>
              <w:rPr>
                <w:sz w:val="16"/>
                <w:szCs w:val="16"/>
                <w:highlight w:val="yellow"/>
              </w:rPr>
            </w:pPr>
          </w:p>
        </w:tc>
      </w:tr>
      <w:tr w:rsidR="00E8553A" w:rsidRPr="000F7963" w:rsidTr="00030B96">
        <w:tc>
          <w:tcPr>
            <w:tcW w:w="9923" w:type="dxa"/>
            <w:gridSpan w:val="8"/>
            <w:tcBorders>
              <w:top w:val="single" w:sz="4" w:space="0" w:color="auto"/>
              <w:bottom w:val="nil"/>
            </w:tcBorders>
            <w:shd w:val="clear" w:color="auto" w:fill="FDE9D9" w:themeFill="accent6" w:themeFillTint="33"/>
          </w:tcPr>
          <w:p w:rsidR="00E8553A" w:rsidRPr="00CD4193" w:rsidRDefault="00E8553A" w:rsidP="00E8553A"/>
        </w:tc>
      </w:tr>
      <w:tr w:rsidR="00B958D0" w:rsidRPr="000F7963" w:rsidTr="00B958D0">
        <w:tc>
          <w:tcPr>
            <w:tcW w:w="802" w:type="dxa"/>
            <w:tcBorders>
              <w:bottom w:val="single" w:sz="12" w:space="0" w:color="auto"/>
            </w:tcBorders>
          </w:tcPr>
          <w:p w:rsidR="00B958D0" w:rsidRDefault="00B958D0" w:rsidP="005442EB">
            <w:pPr>
              <w:rPr>
                <w:rFonts w:cs="Arial"/>
                <w:sz w:val="18"/>
                <w:szCs w:val="18"/>
              </w:rPr>
            </w:pPr>
            <w:r>
              <w:rPr>
                <w:rFonts w:cs="Arial"/>
                <w:sz w:val="18"/>
                <w:szCs w:val="18"/>
              </w:rPr>
              <w:t>11.</w:t>
            </w:r>
          </w:p>
          <w:p w:rsidR="00B958D0" w:rsidRPr="00BB1535" w:rsidRDefault="00B958D0" w:rsidP="005442EB">
            <w:pPr>
              <w:rPr>
                <w:rFonts w:cs="Arial"/>
                <w:sz w:val="18"/>
                <w:szCs w:val="18"/>
              </w:rPr>
            </w:pPr>
          </w:p>
        </w:tc>
        <w:tc>
          <w:tcPr>
            <w:tcW w:w="4845" w:type="dxa"/>
            <w:tcBorders>
              <w:bottom w:val="single" w:sz="12" w:space="0" w:color="auto"/>
            </w:tcBorders>
          </w:tcPr>
          <w:p w:rsidR="00B958D0" w:rsidRPr="007269DE" w:rsidRDefault="00B958D0" w:rsidP="00340C2B">
            <w:r w:rsidRPr="00BD1A19">
              <w:t>Die Konformitätsbewertungsstelle gewährleistet, dass die Vertraulichkeit der Informationen, die bei der Durchfü</w:t>
            </w:r>
            <w:r w:rsidRPr="00BD1A19">
              <w:t>h</w:t>
            </w:r>
            <w:r w:rsidRPr="00BD1A19">
              <w:t>rung</w:t>
            </w:r>
            <w:r>
              <w:t xml:space="preserve"> </w:t>
            </w:r>
            <w:r w:rsidRPr="00BD1A19">
              <w:t>der Konformitätsbewertungstätigkeiten in ihren Besitz gelangen, von ihren Mitarbeitern, Ausschüssen, Zweigstellen,</w:t>
            </w:r>
            <w:r>
              <w:t xml:space="preserve"> </w:t>
            </w:r>
            <w:r w:rsidRPr="00BD1A19">
              <w:t>Unterauftragnehmern oder zugeordneten Stellen gewahrt wird, außer wenn die Offenlegung g</w:t>
            </w:r>
            <w:r w:rsidRPr="00BD1A19">
              <w:t>e</w:t>
            </w:r>
            <w:r w:rsidRPr="00BD1A19">
              <w:t>setzlich vorgeschrieben ist. Zu diesem Zweck verfügt sie über dokumentierte Verfahren.</w:t>
            </w:r>
            <w:r>
              <w:rPr>
                <w:rFonts w:ascii="EUAlbertina-Regu" w:hAnsi="EUAlbertina-Regu"/>
                <w:color w:val="1A171C"/>
                <w:sz w:val="18"/>
                <w:szCs w:val="18"/>
              </w:rPr>
              <w:br/>
            </w:r>
            <w:r w:rsidRPr="00E55C66">
              <w:t>[</w:t>
            </w:r>
            <w:r>
              <w:t xml:space="preserve">DVO </w:t>
            </w:r>
            <w:r w:rsidRPr="007269DE">
              <w:rPr>
                <w:rFonts w:cs="Arial"/>
                <w:szCs w:val="22"/>
              </w:rPr>
              <w:t>920/2013</w:t>
            </w:r>
            <w:r>
              <w:rPr>
                <w:rFonts w:cs="Arial"/>
                <w:szCs w:val="22"/>
              </w:rPr>
              <w:t xml:space="preserve"> </w:t>
            </w:r>
            <w:r>
              <w:t>Anhang I</w:t>
            </w:r>
            <w:r w:rsidRPr="00344B27">
              <w:t xml:space="preserve"> Nr</w:t>
            </w:r>
            <w:r>
              <w:t>.</w:t>
            </w:r>
            <w:r w:rsidRPr="00344B27">
              <w:t xml:space="preserve"> </w:t>
            </w:r>
            <w:r>
              <w:t>5.</w:t>
            </w:r>
            <w:r w:rsidRPr="00344B27">
              <w:t>1</w:t>
            </w:r>
            <w:r>
              <w:t>, 5.2</w:t>
            </w:r>
            <w:r w:rsidRPr="00E55C66">
              <w:t>]</w:t>
            </w:r>
          </w:p>
        </w:tc>
        <w:tc>
          <w:tcPr>
            <w:tcW w:w="2400" w:type="dxa"/>
            <w:tcBorders>
              <w:bottom w:val="single" w:sz="12" w:space="0" w:color="auto"/>
            </w:tcBorders>
            <w:shd w:val="clear" w:color="auto" w:fill="DBE5F1"/>
          </w:tcPr>
          <w:p w:rsidR="00B958D0" w:rsidRPr="000F7963" w:rsidRDefault="00B958D0" w:rsidP="00340C2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bottom w:val="single" w:sz="12" w:space="0" w:color="auto"/>
            </w:tcBorders>
            <w:shd w:val="clear" w:color="auto" w:fill="FFF2CC"/>
          </w:tcPr>
          <w:p w:rsidR="00B958D0" w:rsidRPr="009E23EC" w:rsidRDefault="00B958D0" w:rsidP="00340C2B">
            <w:pPr>
              <w:keepNext/>
              <w:keepLines/>
              <w:jc w:val="center"/>
              <w:rPr>
                <w:rFonts w:cs="Arial"/>
                <w:bCs/>
                <w:sz w:val="18"/>
                <w:szCs w:val="18"/>
              </w:rPr>
            </w:pPr>
          </w:p>
        </w:tc>
        <w:tc>
          <w:tcPr>
            <w:tcW w:w="378" w:type="dxa"/>
            <w:tcBorders>
              <w:bottom w:val="single" w:sz="12" w:space="0" w:color="auto"/>
            </w:tcBorders>
            <w:shd w:val="clear" w:color="auto" w:fill="FFF2CC"/>
          </w:tcPr>
          <w:p w:rsidR="00B958D0" w:rsidRDefault="00184315" w:rsidP="007E2916">
            <w:sdt>
              <w:sdtPr>
                <w:rPr>
                  <w:rFonts w:cs="Arial"/>
                </w:rPr>
                <w:id w:val="-442699985"/>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399" w:type="dxa"/>
            <w:gridSpan w:val="2"/>
            <w:tcBorders>
              <w:bottom w:val="single" w:sz="12" w:space="0" w:color="auto"/>
            </w:tcBorders>
            <w:shd w:val="clear" w:color="auto" w:fill="FFF2CC"/>
          </w:tcPr>
          <w:p w:rsidR="00B958D0" w:rsidRDefault="00184315" w:rsidP="007E2916">
            <w:sdt>
              <w:sdtPr>
                <w:rPr>
                  <w:rFonts w:cs="Arial"/>
                </w:rPr>
                <w:id w:val="1254858441"/>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743" w:type="dxa"/>
            <w:tcBorders>
              <w:bottom w:val="single" w:sz="12" w:space="0" w:color="auto"/>
            </w:tcBorders>
            <w:shd w:val="clear" w:color="auto" w:fill="FFF2CC"/>
          </w:tcPr>
          <w:p w:rsidR="00B958D0" w:rsidRPr="007D6CD5" w:rsidRDefault="00B958D0" w:rsidP="00340C2B">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E8553A" w:rsidRPr="00CB50D3" w:rsidTr="00044D0F">
        <w:tc>
          <w:tcPr>
            <w:tcW w:w="9923" w:type="dxa"/>
            <w:gridSpan w:val="8"/>
            <w:tcBorders>
              <w:top w:val="single" w:sz="12" w:space="0" w:color="auto"/>
              <w:bottom w:val="single" w:sz="4" w:space="0" w:color="auto"/>
            </w:tcBorders>
          </w:tcPr>
          <w:p w:rsidR="00E8553A" w:rsidRPr="00CB50D3" w:rsidRDefault="00E8553A" w:rsidP="005442EB">
            <w:pPr>
              <w:pageBreakBefore/>
              <w:spacing w:before="120" w:after="120"/>
              <w:rPr>
                <w:rFonts w:cs="Arial"/>
                <w:b/>
                <w:bCs/>
              </w:rPr>
            </w:pPr>
            <w:r>
              <w:rPr>
                <w:rFonts w:cs="Arial"/>
                <w:b/>
                <w:bCs/>
              </w:rPr>
              <w:lastRenderedPageBreak/>
              <w:t>RESSOURCEN</w:t>
            </w:r>
          </w:p>
        </w:tc>
      </w:tr>
      <w:tr w:rsidR="00E8553A" w:rsidRPr="000F7963" w:rsidTr="00B958D0">
        <w:tc>
          <w:tcPr>
            <w:tcW w:w="8047" w:type="dxa"/>
            <w:gridSpan w:val="3"/>
            <w:tcBorders>
              <w:top w:val="single" w:sz="4" w:space="0" w:color="auto"/>
              <w:bottom w:val="single" w:sz="4" w:space="0" w:color="auto"/>
            </w:tcBorders>
          </w:tcPr>
          <w:p w:rsidR="00E8553A" w:rsidRDefault="00E8553A" w:rsidP="00AB48BB">
            <w:pPr>
              <w:keepNext/>
              <w:spacing w:after="40" w:line="200" w:lineRule="exact"/>
              <w:rPr>
                <w:rFonts w:cs="Arial"/>
                <w:b/>
                <w:vertAlign w:val="superscript"/>
              </w:rPr>
            </w:pPr>
            <w:r>
              <w:rPr>
                <w:rFonts w:cs="Arial"/>
                <w:b/>
                <w:szCs w:val="18"/>
              </w:rPr>
              <w:t>Vorabp</w:t>
            </w:r>
            <w:r w:rsidRPr="004201E6">
              <w:rPr>
                <w:rFonts w:cs="Arial"/>
                <w:b/>
                <w:szCs w:val="18"/>
              </w:rPr>
              <w:t>rüfung der Dokumente</w:t>
            </w:r>
            <w:r>
              <w:rPr>
                <w:rFonts w:cs="Arial"/>
                <w:b/>
                <w:szCs w:val="18"/>
              </w:rPr>
              <w:t xml:space="preserve"> und Aufzeichnungen: </w:t>
            </w:r>
            <w:r w:rsidRPr="00AB3BD9">
              <w:rPr>
                <w:rFonts w:cs="Arial"/>
                <w:b/>
                <w:vertAlign w:val="superscript"/>
              </w:rPr>
              <w:t>II</w:t>
            </w:r>
          </w:p>
          <w:p w:rsidR="00E8553A" w:rsidRPr="004201E6" w:rsidRDefault="00E8553A" w:rsidP="00AB48BB">
            <w:pPr>
              <w:keepNext/>
              <w:spacing w:after="40" w:line="200" w:lineRule="exact"/>
              <w:rPr>
                <w:rFonts w:cs="Arial"/>
                <w:b/>
                <w:iCs/>
                <w:szCs w:val="18"/>
              </w:rPr>
            </w:pPr>
            <w:r w:rsidRPr="00F6256D">
              <w:rPr>
                <w:rFonts w:cs="Arial"/>
                <w:bCs/>
                <w:sz w:val="14"/>
                <w:szCs w:val="18"/>
              </w:rPr>
              <w:t>Hinweise</w:t>
            </w:r>
            <w:r>
              <w:rPr>
                <w:rFonts w:cs="Arial"/>
                <w:bCs/>
                <w:sz w:val="14"/>
                <w:szCs w:val="18"/>
              </w:rPr>
              <w:t xml:space="preserve"> für die vor Ort Begehung</w:t>
            </w:r>
            <w:r w:rsidRPr="00F6256D">
              <w:rPr>
                <w:rFonts w:cs="Arial"/>
                <w:bCs/>
                <w:sz w:val="14"/>
                <w:szCs w:val="18"/>
              </w:rPr>
              <w:t>:</w:t>
            </w:r>
          </w:p>
        </w:tc>
        <w:tc>
          <w:tcPr>
            <w:tcW w:w="356" w:type="dxa"/>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390" w:type="dxa"/>
            <w:gridSpan w:val="2"/>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387" w:type="dxa"/>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743" w:type="dxa"/>
            <w:tcBorders>
              <w:top w:val="single" w:sz="4" w:space="0" w:color="auto"/>
              <w:bottom w:val="single" w:sz="4" w:space="0" w:color="auto"/>
            </w:tcBorders>
          </w:tcPr>
          <w:p w:rsidR="00E8553A" w:rsidRPr="0071104F" w:rsidRDefault="00E8553A" w:rsidP="00AB48BB">
            <w:pPr>
              <w:keepNext/>
              <w:spacing w:after="40" w:line="200" w:lineRule="exact"/>
              <w:jc w:val="center"/>
              <w:rPr>
                <w:sz w:val="16"/>
                <w:szCs w:val="16"/>
                <w:highlight w:val="yellow"/>
              </w:rPr>
            </w:pPr>
          </w:p>
        </w:tc>
      </w:tr>
      <w:tr w:rsidR="00E8553A" w:rsidRPr="000F7963" w:rsidTr="00044D0F">
        <w:tc>
          <w:tcPr>
            <w:tcW w:w="9923" w:type="dxa"/>
            <w:gridSpan w:val="8"/>
            <w:tcBorders>
              <w:top w:val="single" w:sz="4" w:space="0" w:color="auto"/>
              <w:bottom w:val="single" w:sz="4" w:space="0" w:color="auto"/>
            </w:tcBorders>
            <w:shd w:val="clear" w:color="auto" w:fill="FDE9D9" w:themeFill="accent6" w:themeFillTint="33"/>
          </w:tcPr>
          <w:p w:rsidR="00E8553A" w:rsidRPr="00CD4193" w:rsidRDefault="00E8553A" w:rsidP="00E8553A"/>
        </w:tc>
      </w:tr>
      <w:tr w:rsidR="00B958D0" w:rsidRPr="000F7963" w:rsidTr="00B958D0">
        <w:tc>
          <w:tcPr>
            <w:tcW w:w="8047" w:type="dxa"/>
            <w:gridSpan w:val="3"/>
            <w:tcBorders>
              <w:top w:val="single" w:sz="4" w:space="0" w:color="auto"/>
              <w:bottom w:val="single" w:sz="4" w:space="0" w:color="auto"/>
            </w:tcBorders>
          </w:tcPr>
          <w:p w:rsidR="00B958D0" w:rsidRDefault="00B958D0" w:rsidP="00044D0F">
            <w:pPr>
              <w:keepNext/>
              <w:spacing w:after="40" w:line="200" w:lineRule="exact"/>
              <w:rPr>
                <w:rFonts w:cs="Arial"/>
                <w:b/>
                <w:bCs/>
                <w:szCs w:val="18"/>
              </w:rPr>
            </w:pPr>
            <w:r>
              <w:rPr>
                <w:rFonts w:cs="Arial"/>
                <w:b/>
                <w:bCs/>
                <w:szCs w:val="18"/>
              </w:rPr>
              <w:t>Ergebnis Vor-Ort-Begutachtung:</w:t>
            </w:r>
          </w:p>
          <w:p w:rsidR="00B958D0" w:rsidRPr="004201E6" w:rsidRDefault="00B958D0" w:rsidP="00044D0F">
            <w:pPr>
              <w:keepNext/>
              <w:spacing w:after="40" w:line="200" w:lineRule="exact"/>
              <w:rPr>
                <w:rFonts w:cs="Arial"/>
                <w:b/>
                <w:iCs/>
                <w:szCs w:val="18"/>
              </w:rPr>
            </w:pPr>
            <w:r w:rsidRPr="00F6256D">
              <w:rPr>
                <w:rFonts w:cs="Arial"/>
                <w:bCs/>
                <w:sz w:val="14"/>
                <w:szCs w:val="18"/>
              </w:rPr>
              <w:t>Feststellungen / Begründung von Abweichungen / Besonderheiten / Hinweise:</w:t>
            </w:r>
          </w:p>
        </w:tc>
        <w:tc>
          <w:tcPr>
            <w:tcW w:w="356" w:type="dxa"/>
            <w:tcBorders>
              <w:top w:val="single" w:sz="4" w:space="0" w:color="auto"/>
              <w:bottom w:val="single" w:sz="4" w:space="0" w:color="auto"/>
            </w:tcBorders>
            <w:shd w:val="clear" w:color="auto" w:fill="FFF2CC"/>
          </w:tcPr>
          <w:p w:rsidR="00B958D0" w:rsidRDefault="00184315" w:rsidP="007E2916">
            <w:sdt>
              <w:sdtPr>
                <w:rPr>
                  <w:rFonts w:cs="Arial"/>
                </w:rPr>
                <w:id w:val="1312063290"/>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390" w:type="dxa"/>
            <w:gridSpan w:val="2"/>
            <w:tcBorders>
              <w:top w:val="single" w:sz="4" w:space="0" w:color="auto"/>
              <w:bottom w:val="single" w:sz="4" w:space="0" w:color="auto"/>
            </w:tcBorders>
            <w:shd w:val="clear" w:color="auto" w:fill="FFF2CC"/>
          </w:tcPr>
          <w:p w:rsidR="00B958D0" w:rsidRDefault="00184315" w:rsidP="007E2916">
            <w:sdt>
              <w:sdtPr>
                <w:rPr>
                  <w:rFonts w:cs="Arial"/>
                </w:rPr>
                <w:id w:val="568081071"/>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387" w:type="dxa"/>
            <w:tcBorders>
              <w:top w:val="single" w:sz="4" w:space="0" w:color="auto"/>
              <w:bottom w:val="single" w:sz="4" w:space="0" w:color="auto"/>
            </w:tcBorders>
            <w:shd w:val="clear" w:color="auto" w:fill="FFF2CC"/>
          </w:tcPr>
          <w:p w:rsidR="00B958D0" w:rsidRDefault="00184315" w:rsidP="007E2916">
            <w:sdt>
              <w:sdtPr>
                <w:rPr>
                  <w:rFonts w:cs="Arial"/>
                </w:rPr>
                <w:id w:val="-888718913"/>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743" w:type="dxa"/>
            <w:tcBorders>
              <w:top w:val="single" w:sz="4" w:space="0" w:color="auto"/>
              <w:bottom w:val="single" w:sz="4" w:space="0" w:color="auto"/>
            </w:tcBorders>
            <w:shd w:val="clear" w:color="auto" w:fill="FFFFCC"/>
          </w:tcPr>
          <w:p w:rsidR="00B958D0" w:rsidRPr="0071104F" w:rsidRDefault="00B958D0" w:rsidP="00AB48BB">
            <w:pPr>
              <w:keepNext/>
              <w:spacing w:after="40" w:line="200" w:lineRule="exact"/>
              <w:jc w:val="center"/>
              <w:rPr>
                <w:sz w:val="16"/>
                <w:szCs w:val="16"/>
                <w:highlight w:val="yellow"/>
              </w:rPr>
            </w:pPr>
          </w:p>
        </w:tc>
      </w:tr>
      <w:tr w:rsidR="00E8553A" w:rsidRPr="000F7963" w:rsidTr="00044D0F">
        <w:tc>
          <w:tcPr>
            <w:tcW w:w="9923" w:type="dxa"/>
            <w:gridSpan w:val="8"/>
            <w:tcBorders>
              <w:top w:val="single" w:sz="4" w:space="0" w:color="auto"/>
              <w:bottom w:val="nil"/>
            </w:tcBorders>
            <w:shd w:val="clear" w:color="auto" w:fill="FDE9D9" w:themeFill="accent6" w:themeFillTint="33"/>
          </w:tcPr>
          <w:p w:rsidR="00E8553A" w:rsidRPr="00CD4193" w:rsidRDefault="00E8553A" w:rsidP="00E8553A"/>
        </w:tc>
      </w:tr>
      <w:tr w:rsidR="00B958D0" w:rsidRPr="000F7963" w:rsidTr="00B958D0">
        <w:tc>
          <w:tcPr>
            <w:tcW w:w="802" w:type="dxa"/>
          </w:tcPr>
          <w:p w:rsidR="00B958D0" w:rsidRDefault="00B958D0" w:rsidP="00E319A3">
            <w:pPr>
              <w:rPr>
                <w:rFonts w:cs="Arial"/>
                <w:sz w:val="18"/>
                <w:szCs w:val="18"/>
              </w:rPr>
            </w:pPr>
            <w:r>
              <w:rPr>
                <w:rFonts w:cs="Arial"/>
                <w:sz w:val="18"/>
                <w:szCs w:val="18"/>
              </w:rPr>
              <w:t>12.</w:t>
            </w:r>
          </w:p>
          <w:p w:rsidR="00B958D0" w:rsidRPr="00BB1535" w:rsidRDefault="00B958D0" w:rsidP="00894412">
            <w:pPr>
              <w:rPr>
                <w:rFonts w:cs="Arial"/>
                <w:sz w:val="18"/>
                <w:szCs w:val="18"/>
              </w:rPr>
            </w:pPr>
          </w:p>
        </w:tc>
        <w:tc>
          <w:tcPr>
            <w:tcW w:w="4845" w:type="dxa"/>
          </w:tcPr>
          <w:p w:rsidR="00B958D0" w:rsidRPr="00E55C66" w:rsidRDefault="00B958D0" w:rsidP="0038050A">
            <w:pPr>
              <w:rPr>
                <w:rFonts w:cs="Arial"/>
                <w:color w:val="000000"/>
                <w:sz w:val="18"/>
                <w:szCs w:val="18"/>
              </w:rPr>
            </w:pPr>
            <w:r w:rsidRPr="00E55C66">
              <w:t xml:space="preserve">Qualifikationsanforderungen an den </w:t>
            </w:r>
            <w:r>
              <w:t xml:space="preserve">technischen </w:t>
            </w:r>
            <w:r w:rsidRPr="00E55C66">
              <w:t xml:space="preserve">Leiter und stellv. </w:t>
            </w:r>
            <w:r>
              <w:t xml:space="preserve">technischen </w:t>
            </w:r>
            <w:r w:rsidRPr="00E55C66">
              <w:t>Leiter</w:t>
            </w:r>
            <w:r w:rsidRPr="00E55C66">
              <w:rPr>
                <w:rStyle w:val="Funotenzeichen"/>
              </w:rPr>
              <w:footnoteReference w:id="6"/>
            </w:r>
            <w:r w:rsidRPr="00E55C66">
              <w:t xml:space="preserve"> [RE-L, 5.1.1]</w:t>
            </w:r>
            <w:r>
              <w:t xml:space="preserve"> festgelegt und erfüllt.</w:t>
            </w:r>
          </w:p>
        </w:tc>
        <w:tc>
          <w:tcPr>
            <w:tcW w:w="2400" w:type="dxa"/>
            <w:shd w:val="clear" w:color="auto" w:fill="DBE5F1"/>
          </w:tcPr>
          <w:p w:rsidR="00B958D0" w:rsidRPr="000F7963" w:rsidRDefault="00B958D0" w:rsidP="0038050A">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shd w:val="clear" w:color="auto" w:fill="FFF2CC"/>
          </w:tcPr>
          <w:p w:rsidR="00B958D0" w:rsidRPr="009E23EC" w:rsidRDefault="00B958D0" w:rsidP="0038050A">
            <w:pPr>
              <w:keepNext/>
              <w:keepLines/>
              <w:jc w:val="center"/>
              <w:rPr>
                <w:rFonts w:cs="Arial"/>
                <w:bCs/>
                <w:sz w:val="18"/>
                <w:szCs w:val="18"/>
              </w:rPr>
            </w:pPr>
          </w:p>
        </w:tc>
        <w:tc>
          <w:tcPr>
            <w:tcW w:w="378" w:type="dxa"/>
            <w:shd w:val="clear" w:color="auto" w:fill="FFF2CC"/>
          </w:tcPr>
          <w:p w:rsidR="00B958D0" w:rsidRDefault="00184315" w:rsidP="007E2916">
            <w:sdt>
              <w:sdtPr>
                <w:rPr>
                  <w:rFonts w:cs="Arial"/>
                </w:rPr>
                <w:id w:val="3870134"/>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399" w:type="dxa"/>
            <w:gridSpan w:val="2"/>
            <w:shd w:val="clear" w:color="auto" w:fill="FFF2CC"/>
          </w:tcPr>
          <w:p w:rsidR="00B958D0" w:rsidRDefault="00184315" w:rsidP="007E2916">
            <w:sdt>
              <w:sdtPr>
                <w:rPr>
                  <w:rFonts w:cs="Arial"/>
                </w:rPr>
                <w:id w:val="1487435373"/>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743" w:type="dxa"/>
            <w:shd w:val="clear" w:color="auto" w:fill="FFF2CC"/>
          </w:tcPr>
          <w:p w:rsidR="00B958D0" w:rsidRPr="007D6CD5" w:rsidRDefault="00B958D0" w:rsidP="0038050A">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B958D0" w:rsidRPr="000F7963" w:rsidTr="00B958D0">
        <w:tc>
          <w:tcPr>
            <w:tcW w:w="802" w:type="dxa"/>
          </w:tcPr>
          <w:p w:rsidR="00B958D0" w:rsidRDefault="00B958D0" w:rsidP="008A2CFF">
            <w:pPr>
              <w:rPr>
                <w:rFonts w:cs="Arial"/>
                <w:sz w:val="18"/>
                <w:szCs w:val="18"/>
              </w:rPr>
            </w:pPr>
            <w:r>
              <w:rPr>
                <w:rFonts w:cs="Arial"/>
                <w:sz w:val="18"/>
                <w:szCs w:val="18"/>
              </w:rPr>
              <w:t>13.</w:t>
            </w:r>
          </w:p>
          <w:p w:rsidR="00B958D0" w:rsidRPr="00BB1535" w:rsidRDefault="00B958D0" w:rsidP="00894412">
            <w:pPr>
              <w:rPr>
                <w:rFonts w:cs="Arial"/>
                <w:sz w:val="18"/>
                <w:szCs w:val="18"/>
              </w:rPr>
            </w:pPr>
          </w:p>
        </w:tc>
        <w:tc>
          <w:tcPr>
            <w:tcW w:w="4845" w:type="dxa"/>
          </w:tcPr>
          <w:p w:rsidR="00B958D0" w:rsidRPr="00E55C66" w:rsidRDefault="00B958D0" w:rsidP="0079259E">
            <w:pPr>
              <w:rPr>
                <w:rFonts w:cs="Arial"/>
                <w:color w:val="000000"/>
                <w:sz w:val="18"/>
                <w:szCs w:val="18"/>
              </w:rPr>
            </w:pPr>
            <w:r w:rsidRPr="00E55C66">
              <w:t>Qualifikationsanforderungen an Unterschriftsberechtigte für Prüf- und Befundberichte</w:t>
            </w:r>
            <w:r w:rsidRPr="00E55C66">
              <w:rPr>
                <w:rStyle w:val="Funotenzeichen"/>
              </w:rPr>
              <w:footnoteReference w:id="7"/>
            </w:r>
            <w:r w:rsidRPr="00E55C66">
              <w:rPr>
                <w:rStyle w:val="Funotenzeichen"/>
              </w:rPr>
              <w:t xml:space="preserve"> </w:t>
            </w:r>
            <w:r w:rsidRPr="00E55C66">
              <w:t>[RE-L, 5.1.2]</w:t>
            </w:r>
            <w:r>
              <w:t xml:space="preserve"> festgelegt und erfüllt.</w:t>
            </w:r>
          </w:p>
        </w:tc>
        <w:tc>
          <w:tcPr>
            <w:tcW w:w="2400" w:type="dxa"/>
            <w:shd w:val="clear" w:color="auto" w:fill="DBE5F1"/>
          </w:tcPr>
          <w:p w:rsidR="00B958D0" w:rsidRPr="000F7963" w:rsidRDefault="00B958D0" w:rsidP="008A2CFF">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shd w:val="clear" w:color="auto" w:fill="FFF2CC"/>
          </w:tcPr>
          <w:p w:rsidR="00B958D0" w:rsidRPr="009E23EC" w:rsidRDefault="00B958D0" w:rsidP="008A2CFF">
            <w:pPr>
              <w:keepNext/>
              <w:keepLines/>
              <w:jc w:val="center"/>
              <w:rPr>
                <w:rFonts w:cs="Arial"/>
                <w:bCs/>
                <w:sz w:val="18"/>
                <w:szCs w:val="18"/>
              </w:rPr>
            </w:pPr>
          </w:p>
        </w:tc>
        <w:tc>
          <w:tcPr>
            <w:tcW w:w="378" w:type="dxa"/>
            <w:shd w:val="clear" w:color="auto" w:fill="FFF2CC"/>
          </w:tcPr>
          <w:p w:rsidR="00B958D0" w:rsidRDefault="00184315" w:rsidP="007E2916">
            <w:sdt>
              <w:sdtPr>
                <w:rPr>
                  <w:rFonts w:cs="Arial"/>
                </w:rPr>
                <w:id w:val="-1943295205"/>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399" w:type="dxa"/>
            <w:gridSpan w:val="2"/>
            <w:shd w:val="clear" w:color="auto" w:fill="FFF2CC"/>
          </w:tcPr>
          <w:p w:rsidR="00B958D0" w:rsidRDefault="00184315" w:rsidP="007E2916">
            <w:sdt>
              <w:sdtPr>
                <w:rPr>
                  <w:rFonts w:cs="Arial"/>
                </w:rPr>
                <w:id w:val="2134978231"/>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743" w:type="dxa"/>
            <w:shd w:val="clear" w:color="auto" w:fill="FFF2CC"/>
          </w:tcPr>
          <w:p w:rsidR="00B958D0" w:rsidRPr="007D6CD5" w:rsidRDefault="00B958D0" w:rsidP="008A2CFF">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B958D0" w:rsidRPr="00D31588" w:rsidTr="00B958D0">
        <w:tc>
          <w:tcPr>
            <w:tcW w:w="802" w:type="dxa"/>
          </w:tcPr>
          <w:p w:rsidR="00B958D0" w:rsidRDefault="00B958D0" w:rsidP="008A2CFF">
            <w:pPr>
              <w:rPr>
                <w:rFonts w:cs="Arial"/>
                <w:sz w:val="18"/>
                <w:szCs w:val="18"/>
              </w:rPr>
            </w:pPr>
            <w:r w:rsidRPr="00044D0F">
              <w:rPr>
                <w:rFonts w:cs="Arial"/>
                <w:sz w:val="18"/>
                <w:szCs w:val="18"/>
              </w:rPr>
              <w:t>14.</w:t>
            </w:r>
          </w:p>
          <w:p w:rsidR="00B958D0" w:rsidRPr="00044D0F" w:rsidRDefault="00B958D0" w:rsidP="00894412">
            <w:pPr>
              <w:rPr>
                <w:rFonts w:cs="Arial"/>
                <w:sz w:val="18"/>
                <w:szCs w:val="18"/>
              </w:rPr>
            </w:pPr>
          </w:p>
        </w:tc>
        <w:tc>
          <w:tcPr>
            <w:tcW w:w="4845" w:type="dxa"/>
          </w:tcPr>
          <w:p w:rsidR="00B958D0" w:rsidRPr="00044D0F" w:rsidRDefault="00B958D0" w:rsidP="00D37C0F">
            <w:pPr>
              <w:rPr>
                <w:rFonts w:cs="Arial"/>
                <w:color w:val="000000"/>
                <w:sz w:val="18"/>
                <w:szCs w:val="18"/>
              </w:rPr>
            </w:pPr>
            <w:r w:rsidRPr="00044D0F">
              <w:t>Qualifikationsanforderungen an den Qualitätsmanag</w:t>
            </w:r>
            <w:r w:rsidRPr="00044D0F">
              <w:t>e</w:t>
            </w:r>
            <w:r w:rsidRPr="00044D0F">
              <w:t>mentbeauftragten</w:t>
            </w:r>
            <w:r w:rsidRPr="00044D0F">
              <w:rPr>
                <w:rStyle w:val="Funotenzeichen"/>
              </w:rPr>
              <w:footnoteReference w:id="8"/>
            </w:r>
            <w:r w:rsidRPr="00044D0F">
              <w:t xml:space="preserve"> [RE-L, 5.1.4]</w:t>
            </w:r>
          </w:p>
        </w:tc>
        <w:tc>
          <w:tcPr>
            <w:tcW w:w="2400" w:type="dxa"/>
            <w:shd w:val="clear" w:color="auto" w:fill="DBE5F1"/>
          </w:tcPr>
          <w:p w:rsidR="00B958D0" w:rsidRPr="00044D0F" w:rsidRDefault="00B958D0" w:rsidP="008A2CFF">
            <w:pPr>
              <w:rPr>
                <w:rFonts w:cs="Arial"/>
                <w:sz w:val="18"/>
                <w:szCs w:val="18"/>
              </w:rPr>
            </w:pPr>
            <w:r w:rsidRPr="00044D0F">
              <w:rPr>
                <w:rFonts w:cs="Arial"/>
                <w:iCs/>
                <w:sz w:val="18"/>
                <w:szCs w:val="18"/>
              </w:rPr>
              <w:fldChar w:fldCharType="begin">
                <w:ffData>
                  <w:name w:val="Text4"/>
                  <w:enabled/>
                  <w:calcOnExit w:val="0"/>
                  <w:textInput/>
                </w:ffData>
              </w:fldChar>
            </w:r>
            <w:r w:rsidRPr="00044D0F">
              <w:rPr>
                <w:rFonts w:cs="Arial"/>
                <w:iCs/>
                <w:sz w:val="18"/>
                <w:szCs w:val="18"/>
              </w:rPr>
              <w:instrText xml:space="preserve"> FORMTEXT </w:instrText>
            </w:r>
            <w:r w:rsidRPr="00044D0F">
              <w:rPr>
                <w:rFonts w:cs="Arial"/>
                <w:iCs/>
                <w:sz w:val="18"/>
                <w:szCs w:val="18"/>
              </w:rPr>
            </w:r>
            <w:r w:rsidRPr="00044D0F">
              <w:rPr>
                <w:rFonts w:cs="Arial"/>
                <w:iCs/>
                <w:sz w:val="18"/>
                <w:szCs w:val="18"/>
              </w:rPr>
              <w:fldChar w:fldCharType="separate"/>
            </w:r>
            <w:r w:rsidRPr="00044D0F">
              <w:rPr>
                <w:rFonts w:cs="Arial"/>
                <w:iCs/>
                <w:noProof/>
                <w:sz w:val="18"/>
                <w:szCs w:val="18"/>
              </w:rPr>
              <w:t> </w:t>
            </w:r>
            <w:r w:rsidRPr="00044D0F">
              <w:rPr>
                <w:rFonts w:cs="Arial"/>
                <w:iCs/>
                <w:noProof/>
                <w:sz w:val="18"/>
                <w:szCs w:val="18"/>
              </w:rPr>
              <w:t> </w:t>
            </w:r>
            <w:r w:rsidRPr="00044D0F">
              <w:rPr>
                <w:rFonts w:cs="Arial"/>
                <w:iCs/>
                <w:noProof/>
                <w:sz w:val="18"/>
                <w:szCs w:val="18"/>
              </w:rPr>
              <w:t> </w:t>
            </w:r>
            <w:r w:rsidRPr="00044D0F">
              <w:rPr>
                <w:rFonts w:cs="Arial"/>
                <w:iCs/>
                <w:noProof/>
                <w:sz w:val="18"/>
                <w:szCs w:val="18"/>
              </w:rPr>
              <w:t> </w:t>
            </w:r>
            <w:r w:rsidRPr="00044D0F">
              <w:rPr>
                <w:rFonts w:cs="Arial"/>
                <w:iCs/>
                <w:noProof/>
                <w:sz w:val="18"/>
                <w:szCs w:val="18"/>
              </w:rPr>
              <w:t> </w:t>
            </w:r>
            <w:r w:rsidRPr="00044D0F">
              <w:rPr>
                <w:rFonts w:cs="Arial"/>
                <w:iCs/>
                <w:sz w:val="18"/>
                <w:szCs w:val="18"/>
              </w:rPr>
              <w:fldChar w:fldCharType="end"/>
            </w:r>
          </w:p>
        </w:tc>
        <w:tc>
          <w:tcPr>
            <w:tcW w:w="356" w:type="dxa"/>
            <w:shd w:val="clear" w:color="auto" w:fill="FFF2CC"/>
          </w:tcPr>
          <w:p w:rsidR="00B958D0" w:rsidRPr="00044D0F" w:rsidRDefault="00B958D0" w:rsidP="008A2CFF">
            <w:pPr>
              <w:keepNext/>
              <w:keepLines/>
              <w:jc w:val="center"/>
              <w:rPr>
                <w:rFonts w:cs="Arial"/>
                <w:bCs/>
                <w:sz w:val="18"/>
                <w:szCs w:val="18"/>
              </w:rPr>
            </w:pPr>
          </w:p>
        </w:tc>
        <w:tc>
          <w:tcPr>
            <w:tcW w:w="378" w:type="dxa"/>
            <w:shd w:val="clear" w:color="auto" w:fill="FFF2CC"/>
          </w:tcPr>
          <w:p w:rsidR="00B958D0" w:rsidRDefault="00184315" w:rsidP="007E2916">
            <w:sdt>
              <w:sdtPr>
                <w:rPr>
                  <w:rFonts w:cs="Arial"/>
                </w:rPr>
                <w:id w:val="-1804617242"/>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399" w:type="dxa"/>
            <w:gridSpan w:val="2"/>
            <w:shd w:val="clear" w:color="auto" w:fill="FFF2CC"/>
          </w:tcPr>
          <w:p w:rsidR="00B958D0" w:rsidRDefault="00184315" w:rsidP="007E2916">
            <w:sdt>
              <w:sdtPr>
                <w:rPr>
                  <w:rFonts w:cs="Arial"/>
                </w:rPr>
                <w:id w:val="154188352"/>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743" w:type="dxa"/>
            <w:shd w:val="clear" w:color="auto" w:fill="FFF2CC"/>
          </w:tcPr>
          <w:p w:rsidR="00B958D0" w:rsidRPr="00044D0F" w:rsidRDefault="00B958D0" w:rsidP="008A2CFF">
            <w:pPr>
              <w:jc w:val="center"/>
              <w:rPr>
                <w:rFonts w:cs="Arial"/>
                <w:bCs/>
                <w:sz w:val="18"/>
                <w:szCs w:val="18"/>
              </w:rPr>
            </w:pPr>
            <w:r w:rsidRPr="00044D0F">
              <w:rPr>
                <w:rFonts w:cs="Arial"/>
                <w:bCs/>
                <w:sz w:val="18"/>
                <w:szCs w:val="18"/>
              </w:rPr>
              <w:fldChar w:fldCharType="begin">
                <w:ffData>
                  <w:name w:val="Text4"/>
                  <w:enabled/>
                  <w:calcOnExit w:val="0"/>
                  <w:textInput/>
                </w:ffData>
              </w:fldChar>
            </w:r>
            <w:r w:rsidRPr="00044D0F">
              <w:rPr>
                <w:rFonts w:cs="Arial"/>
                <w:bCs/>
                <w:sz w:val="18"/>
                <w:szCs w:val="18"/>
              </w:rPr>
              <w:instrText xml:space="preserve"> FORMTEXT </w:instrText>
            </w:r>
            <w:r w:rsidRPr="00044D0F">
              <w:rPr>
                <w:rFonts w:cs="Arial"/>
                <w:bCs/>
                <w:sz w:val="18"/>
                <w:szCs w:val="18"/>
              </w:rPr>
            </w:r>
            <w:r w:rsidRPr="00044D0F">
              <w:rPr>
                <w:rFonts w:cs="Arial"/>
                <w:bCs/>
                <w:sz w:val="18"/>
                <w:szCs w:val="18"/>
              </w:rPr>
              <w:fldChar w:fldCharType="separate"/>
            </w:r>
            <w:r w:rsidRPr="00044D0F">
              <w:rPr>
                <w:rFonts w:cs="Arial"/>
                <w:bCs/>
                <w:noProof/>
                <w:sz w:val="18"/>
                <w:szCs w:val="18"/>
              </w:rPr>
              <w:t> </w:t>
            </w:r>
            <w:r w:rsidRPr="00044D0F">
              <w:rPr>
                <w:rFonts w:cs="Arial"/>
                <w:bCs/>
                <w:noProof/>
                <w:sz w:val="18"/>
                <w:szCs w:val="18"/>
              </w:rPr>
              <w:t> </w:t>
            </w:r>
            <w:r w:rsidRPr="00044D0F">
              <w:rPr>
                <w:rFonts w:cs="Arial"/>
                <w:bCs/>
                <w:noProof/>
                <w:sz w:val="18"/>
                <w:szCs w:val="18"/>
              </w:rPr>
              <w:t> </w:t>
            </w:r>
            <w:r w:rsidRPr="00044D0F">
              <w:rPr>
                <w:rFonts w:cs="Arial"/>
                <w:bCs/>
                <w:noProof/>
                <w:sz w:val="18"/>
                <w:szCs w:val="18"/>
              </w:rPr>
              <w:t> </w:t>
            </w:r>
            <w:r w:rsidRPr="00044D0F">
              <w:rPr>
                <w:rFonts w:cs="Arial"/>
                <w:bCs/>
                <w:noProof/>
                <w:sz w:val="18"/>
                <w:szCs w:val="18"/>
              </w:rPr>
              <w:t> </w:t>
            </w:r>
            <w:r w:rsidRPr="00044D0F">
              <w:rPr>
                <w:rFonts w:cs="Arial"/>
                <w:bCs/>
                <w:sz w:val="18"/>
                <w:szCs w:val="18"/>
              </w:rPr>
              <w:fldChar w:fldCharType="end"/>
            </w:r>
          </w:p>
        </w:tc>
      </w:tr>
      <w:tr w:rsidR="00B958D0" w:rsidRPr="000F7963" w:rsidTr="00B958D0">
        <w:tc>
          <w:tcPr>
            <w:tcW w:w="802" w:type="dxa"/>
          </w:tcPr>
          <w:p w:rsidR="00B958D0" w:rsidRDefault="00B958D0" w:rsidP="009E1711">
            <w:pPr>
              <w:rPr>
                <w:rFonts w:cs="Arial"/>
                <w:sz w:val="18"/>
                <w:szCs w:val="18"/>
              </w:rPr>
            </w:pPr>
            <w:r>
              <w:rPr>
                <w:rFonts w:cs="Arial"/>
                <w:sz w:val="18"/>
                <w:szCs w:val="18"/>
              </w:rPr>
              <w:t>15.</w:t>
            </w:r>
          </w:p>
          <w:p w:rsidR="00B958D0" w:rsidRDefault="00B958D0" w:rsidP="00894412">
            <w:pPr>
              <w:rPr>
                <w:rFonts w:cs="Arial"/>
                <w:sz w:val="18"/>
                <w:szCs w:val="18"/>
              </w:rPr>
            </w:pPr>
          </w:p>
          <w:p w:rsidR="00B958D0" w:rsidRPr="00BB1535" w:rsidRDefault="00B958D0" w:rsidP="00894412">
            <w:pPr>
              <w:rPr>
                <w:rFonts w:cs="Arial"/>
                <w:sz w:val="18"/>
                <w:szCs w:val="18"/>
              </w:rPr>
            </w:pPr>
            <w:r>
              <w:rPr>
                <w:rFonts w:cs="Arial"/>
                <w:sz w:val="18"/>
                <w:szCs w:val="18"/>
              </w:rPr>
              <w:t>Hinweis</w:t>
            </w:r>
            <w:r>
              <w:rPr>
                <w:rStyle w:val="Funotenzeichen"/>
                <w:rFonts w:cs="Arial"/>
                <w:sz w:val="18"/>
                <w:szCs w:val="18"/>
              </w:rPr>
              <w:footnoteReference w:id="9"/>
            </w:r>
          </w:p>
        </w:tc>
        <w:tc>
          <w:tcPr>
            <w:tcW w:w="4845" w:type="dxa"/>
          </w:tcPr>
          <w:p w:rsidR="00B958D0" w:rsidRPr="00E55C66" w:rsidRDefault="00B958D0" w:rsidP="009E1711">
            <w:r w:rsidRPr="00E55C66">
              <w:t>Das mit den Prüfungen beauftragte Personal muss fo</w:t>
            </w:r>
            <w:r w:rsidRPr="00E55C66">
              <w:t>l</w:t>
            </w:r>
            <w:r w:rsidRPr="00E55C66">
              <w:t>gendes besitzen:</w:t>
            </w:r>
          </w:p>
          <w:p w:rsidR="00B958D0" w:rsidRPr="00E55C66" w:rsidRDefault="00B958D0" w:rsidP="00FA2E5E">
            <w:r>
              <w:t>E</w:t>
            </w:r>
            <w:r w:rsidRPr="00E55C66">
              <w:t>ine gute berufliche Ausbildung in Bezug auf alle Bewe</w:t>
            </w:r>
            <w:r w:rsidRPr="00E55C66">
              <w:t>r</w:t>
            </w:r>
            <w:r w:rsidRPr="00E55C66">
              <w:t>tungen und Prüfun</w:t>
            </w:r>
            <w:r>
              <w:t>gen, für die das Prüflaboratorium be</w:t>
            </w:r>
            <w:r w:rsidRPr="00E55C66">
              <w:t>nannt worden ist;</w:t>
            </w:r>
            <w:r>
              <w:t xml:space="preserve"> </w:t>
            </w:r>
            <w:r w:rsidRPr="00E55C66">
              <w:t xml:space="preserve">eine ausreichende Kenntnis der Vorschriften für die von ihm durchgeführten Prüfungen </w:t>
            </w:r>
            <w:r w:rsidRPr="00E55C66">
              <w:lastRenderedPageBreak/>
              <w:t>und eine ausreichende praktische Erfahrung auf diesem Gebiet;</w:t>
            </w:r>
            <w:r>
              <w:t xml:space="preserve"> </w:t>
            </w:r>
            <w:r w:rsidRPr="00E55C66">
              <w:t>die erforderliche Eignung für die Abfassung der Protokolle und Berichte, in denen die durchge</w:t>
            </w:r>
            <w:r>
              <w:t>führten Prüfungen niederge</w:t>
            </w:r>
            <w:r w:rsidRPr="00E55C66">
              <w:t>legt sind. [93/42/EWG Anhang XI Nr. 4]</w:t>
            </w:r>
          </w:p>
        </w:tc>
        <w:tc>
          <w:tcPr>
            <w:tcW w:w="2400" w:type="dxa"/>
            <w:shd w:val="clear" w:color="auto" w:fill="DBE5F1"/>
          </w:tcPr>
          <w:p w:rsidR="00B958D0" w:rsidRPr="000F7963" w:rsidRDefault="00B958D0" w:rsidP="009E1711">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shd w:val="clear" w:color="auto" w:fill="FFF2CC"/>
          </w:tcPr>
          <w:p w:rsidR="00B958D0" w:rsidRPr="009E23EC" w:rsidRDefault="00B958D0" w:rsidP="009E1711">
            <w:pPr>
              <w:keepNext/>
              <w:keepLines/>
              <w:jc w:val="center"/>
              <w:rPr>
                <w:rFonts w:cs="Arial"/>
                <w:bCs/>
                <w:sz w:val="18"/>
                <w:szCs w:val="18"/>
              </w:rPr>
            </w:pPr>
          </w:p>
        </w:tc>
        <w:tc>
          <w:tcPr>
            <w:tcW w:w="378" w:type="dxa"/>
            <w:shd w:val="clear" w:color="auto" w:fill="FFF2CC"/>
          </w:tcPr>
          <w:p w:rsidR="00B958D0" w:rsidRDefault="00184315" w:rsidP="007E2916">
            <w:sdt>
              <w:sdtPr>
                <w:rPr>
                  <w:rFonts w:cs="Arial"/>
                </w:rPr>
                <w:id w:val="-101571813"/>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399" w:type="dxa"/>
            <w:gridSpan w:val="2"/>
            <w:shd w:val="clear" w:color="auto" w:fill="FFF2CC"/>
          </w:tcPr>
          <w:p w:rsidR="00B958D0" w:rsidRDefault="00184315" w:rsidP="007E2916">
            <w:sdt>
              <w:sdtPr>
                <w:rPr>
                  <w:rFonts w:cs="Arial"/>
                </w:rPr>
                <w:id w:val="477805767"/>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743" w:type="dxa"/>
            <w:shd w:val="clear" w:color="auto" w:fill="FFF2CC"/>
          </w:tcPr>
          <w:p w:rsidR="00B958D0" w:rsidRPr="007D6CD5" w:rsidRDefault="00B958D0" w:rsidP="009E1711">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B958D0" w:rsidRPr="000F7963" w:rsidTr="00B958D0">
        <w:tc>
          <w:tcPr>
            <w:tcW w:w="802" w:type="dxa"/>
          </w:tcPr>
          <w:p w:rsidR="00B958D0" w:rsidRDefault="00B958D0" w:rsidP="00E319A3">
            <w:pPr>
              <w:rPr>
                <w:rFonts w:cs="Arial"/>
                <w:sz w:val="18"/>
                <w:szCs w:val="18"/>
              </w:rPr>
            </w:pPr>
            <w:r>
              <w:rPr>
                <w:rFonts w:cs="Arial"/>
                <w:sz w:val="18"/>
                <w:szCs w:val="18"/>
              </w:rPr>
              <w:lastRenderedPageBreak/>
              <w:t>16.</w:t>
            </w:r>
          </w:p>
          <w:p w:rsidR="00B958D0" w:rsidRPr="00BB1535" w:rsidRDefault="00B958D0" w:rsidP="002855DE">
            <w:pPr>
              <w:rPr>
                <w:rFonts w:cs="Arial"/>
                <w:sz w:val="18"/>
                <w:szCs w:val="18"/>
              </w:rPr>
            </w:pPr>
          </w:p>
        </w:tc>
        <w:tc>
          <w:tcPr>
            <w:tcW w:w="4845" w:type="dxa"/>
          </w:tcPr>
          <w:p w:rsidR="00B958D0" w:rsidRPr="00D31588" w:rsidRDefault="00B958D0" w:rsidP="008E2D1C">
            <w:r w:rsidRPr="00C672C4">
              <w:t xml:space="preserve">Die Konformitätsbewertungsstelle </w:t>
            </w:r>
            <w:r>
              <w:t xml:space="preserve">legt </w:t>
            </w:r>
            <w:r w:rsidRPr="00D31588">
              <w:t>Qualifikationskr</w:t>
            </w:r>
            <w:r w:rsidRPr="00D31588">
              <w:t>i</w:t>
            </w:r>
            <w:r w:rsidRPr="00D31588">
              <w:t xml:space="preserve">terien sowie Auswahl- und Zulassungsverfahren für an </w:t>
            </w:r>
            <w:r>
              <w:t>Prüfungen und Ergebnisbewertungen</w:t>
            </w:r>
            <w:r w:rsidRPr="00D31588">
              <w:t xml:space="preserve"> beteiligte Personen (Fachkenntnisse, Erfahrung und andere erforderliche Kompetenzen) sowie die erforderlichen (anfänglichen und fortlaufenden) Fortbildungsmaßnahmen fest und dokumen</w:t>
            </w:r>
            <w:r>
              <w:t>tiert diese.</w:t>
            </w:r>
          </w:p>
          <w:p w:rsidR="00B958D0" w:rsidRPr="00E55C66" w:rsidRDefault="00B958D0" w:rsidP="00CF45E1">
            <w:r w:rsidRPr="00E55C66">
              <w:t>[</w:t>
            </w:r>
            <w:r>
              <w:t xml:space="preserve">DVO </w:t>
            </w:r>
            <w:r w:rsidRPr="007269DE">
              <w:rPr>
                <w:rFonts w:cs="Arial"/>
                <w:szCs w:val="22"/>
              </w:rPr>
              <w:t>920/2013</w:t>
            </w:r>
            <w:r>
              <w:rPr>
                <w:rFonts w:cs="Arial"/>
                <w:szCs w:val="22"/>
              </w:rPr>
              <w:t xml:space="preserve"> </w:t>
            </w:r>
            <w:r>
              <w:t>Anhang I Nummern 3.5</w:t>
            </w:r>
            <w:r>
              <w:rPr>
                <w:rStyle w:val="Funotenzeichen"/>
              </w:rPr>
              <w:footnoteReference w:id="10"/>
            </w:r>
            <w:r>
              <w:t xml:space="preserve"> und 3</w:t>
            </w:r>
            <w:r w:rsidRPr="00344B27">
              <w:t>.</w:t>
            </w:r>
            <w:r>
              <w:t>6</w:t>
            </w:r>
            <w:r w:rsidRPr="00E55C66">
              <w:t>]</w:t>
            </w:r>
          </w:p>
        </w:tc>
        <w:tc>
          <w:tcPr>
            <w:tcW w:w="2400" w:type="dxa"/>
            <w:shd w:val="clear" w:color="auto" w:fill="DBE5F1"/>
          </w:tcPr>
          <w:p w:rsidR="00B958D0" w:rsidRPr="000F7963" w:rsidRDefault="00B958D0" w:rsidP="00D75B4A">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shd w:val="clear" w:color="auto" w:fill="FFF2CC"/>
          </w:tcPr>
          <w:p w:rsidR="00B958D0" w:rsidRPr="009E23EC" w:rsidRDefault="00B958D0" w:rsidP="00D75B4A">
            <w:pPr>
              <w:keepNext/>
              <w:keepLines/>
              <w:jc w:val="center"/>
              <w:rPr>
                <w:rFonts w:cs="Arial"/>
                <w:bCs/>
                <w:sz w:val="18"/>
                <w:szCs w:val="18"/>
              </w:rPr>
            </w:pPr>
          </w:p>
        </w:tc>
        <w:tc>
          <w:tcPr>
            <w:tcW w:w="378" w:type="dxa"/>
            <w:shd w:val="clear" w:color="auto" w:fill="FFF2CC"/>
          </w:tcPr>
          <w:p w:rsidR="00B958D0" w:rsidRDefault="00184315" w:rsidP="007E2916">
            <w:sdt>
              <w:sdtPr>
                <w:rPr>
                  <w:rFonts w:cs="Arial"/>
                </w:rPr>
                <w:id w:val="-1030800202"/>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399" w:type="dxa"/>
            <w:gridSpan w:val="2"/>
            <w:shd w:val="clear" w:color="auto" w:fill="FFF2CC"/>
          </w:tcPr>
          <w:p w:rsidR="00B958D0" w:rsidRDefault="00184315" w:rsidP="007E2916">
            <w:sdt>
              <w:sdtPr>
                <w:rPr>
                  <w:rFonts w:cs="Arial"/>
                </w:rPr>
                <w:id w:val="1572772715"/>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743" w:type="dxa"/>
            <w:shd w:val="clear" w:color="auto" w:fill="FFF2CC"/>
          </w:tcPr>
          <w:p w:rsidR="00B958D0" w:rsidRPr="007D6CD5" w:rsidRDefault="00B958D0" w:rsidP="00D75B4A">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B958D0" w:rsidRPr="000F7963" w:rsidTr="00B958D0">
        <w:tc>
          <w:tcPr>
            <w:tcW w:w="802" w:type="dxa"/>
            <w:tcBorders>
              <w:bottom w:val="single" w:sz="4" w:space="0" w:color="auto"/>
            </w:tcBorders>
          </w:tcPr>
          <w:p w:rsidR="00B958D0" w:rsidRDefault="00B958D0" w:rsidP="00AB48BB">
            <w:pPr>
              <w:rPr>
                <w:rFonts w:cs="Arial"/>
                <w:sz w:val="18"/>
                <w:szCs w:val="18"/>
              </w:rPr>
            </w:pPr>
            <w:r>
              <w:rPr>
                <w:rFonts w:cs="Arial"/>
                <w:sz w:val="18"/>
                <w:szCs w:val="18"/>
              </w:rPr>
              <w:t>17.</w:t>
            </w:r>
          </w:p>
          <w:p w:rsidR="00B958D0" w:rsidRPr="00BB1535" w:rsidRDefault="00B958D0" w:rsidP="00AB48BB">
            <w:pPr>
              <w:rPr>
                <w:rFonts w:cs="Arial"/>
                <w:sz w:val="18"/>
                <w:szCs w:val="18"/>
              </w:rPr>
            </w:pPr>
          </w:p>
        </w:tc>
        <w:tc>
          <w:tcPr>
            <w:tcW w:w="4845" w:type="dxa"/>
            <w:tcBorders>
              <w:bottom w:val="single" w:sz="4" w:space="0" w:color="auto"/>
            </w:tcBorders>
          </w:tcPr>
          <w:p w:rsidR="00B958D0" w:rsidRPr="00E55C66" w:rsidRDefault="00B958D0" w:rsidP="00AB48BB">
            <w:r w:rsidRPr="00E55C66">
              <w:t>Beurteilung der Befähigung des Personals in angemess</w:t>
            </w:r>
            <w:r w:rsidRPr="00E55C66">
              <w:t>e</w:t>
            </w:r>
            <w:r w:rsidRPr="00E55C66">
              <w:t>nen Abständen. [RE-L, 5.1.5]</w:t>
            </w:r>
          </w:p>
        </w:tc>
        <w:tc>
          <w:tcPr>
            <w:tcW w:w="2400" w:type="dxa"/>
            <w:tcBorders>
              <w:bottom w:val="single" w:sz="4" w:space="0" w:color="auto"/>
            </w:tcBorders>
            <w:shd w:val="clear" w:color="auto" w:fill="DBE5F1"/>
          </w:tcPr>
          <w:p w:rsidR="00B958D0" w:rsidRPr="000F7963" w:rsidRDefault="00B958D0" w:rsidP="00AB48B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bottom w:val="single" w:sz="4" w:space="0" w:color="auto"/>
            </w:tcBorders>
            <w:shd w:val="clear" w:color="auto" w:fill="FFF2CC"/>
          </w:tcPr>
          <w:p w:rsidR="00B958D0" w:rsidRPr="009E23EC" w:rsidRDefault="00B958D0" w:rsidP="00AB48BB">
            <w:pPr>
              <w:keepNext/>
              <w:keepLines/>
              <w:jc w:val="center"/>
              <w:rPr>
                <w:rFonts w:cs="Arial"/>
                <w:bCs/>
                <w:sz w:val="18"/>
                <w:szCs w:val="18"/>
              </w:rPr>
            </w:pPr>
          </w:p>
        </w:tc>
        <w:tc>
          <w:tcPr>
            <w:tcW w:w="378" w:type="dxa"/>
            <w:tcBorders>
              <w:bottom w:val="single" w:sz="4" w:space="0" w:color="auto"/>
            </w:tcBorders>
            <w:shd w:val="clear" w:color="auto" w:fill="FFF2CC"/>
          </w:tcPr>
          <w:p w:rsidR="00B958D0" w:rsidRDefault="00184315" w:rsidP="007E2916">
            <w:sdt>
              <w:sdtPr>
                <w:rPr>
                  <w:rFonts w:cs="Arial"/>
                </w:rPr>
                <w:id w:val="825548813"/>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399" w:type="dxa"/>
            <w:gridSpan w:val="2"/>
            <w:tcBorders>
              <w:bottom w:val="single" w:sz="4" w:space="0" w:color="auto"/>
            </w:tcBorders>
            <w:shd w:val="clear" w:color="auto" w:fill="FFF2CC"/>
          </w:tcPr>
          <w:p w:rsidR="00B958D0" w:rsidRDefault="00184315" w:rsidP="007E2916">
            <w:sdt>
              <w:sdtPr>
                <w:rPr>
                  <w:rFonts w:cs="Arial"/>
                </w:rPr>
                <w:id w:val="-994263832"/>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743" w:type="dxa"/>
            <w:tcBorders>
              <w:bottom w:val="single" w:sz="4" w:space="0" w:color="auto"/>
            </w:tcBorders>
            <w:shd w:val="clear" w:color="auto" w:fill="FFF2CC"/>
          </w:tcPr>
          <w:p w:rsidR="00B958D0" w:rsidRPr="007D6CD5" w:rsidRDefault="00B958D0" w:rsidP="00AB48BB">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B958D0" w:rsidRPr="000F7963" w:rsidTr="00B958D0">
        <w:tc>
          <w:tcPr>
            <w:tcW w:w="802" w:type="dxa"/>
            <w:tcBorders>
              <w:bottom w:val="single" w:sz="4" w:space="0" w:color="auto"/>
            </w:tcBorders>
          </w:tcPr>
          <w:p w:rsidR="00B958D0" w:rsidRDefault="00B958D0" w:rsidP="00AB48BB">
            <w:pPr>
              <w:rPr>
                <w:rFonts w:cs="Arial"/>
                <w:sz w:val="18"/>
                <w:szCs w:val="18"/>
              </w:rPr>
            </w:pPr>
            <w:r>
              <w:rPr>
                <w:rFonts w:cs="Arial"/>
                <w:sz w:val="18"/>
                <w:szCs w:val="18"/>
              </w:rPr>
              <w:t>18.</w:t>
            </w:r>
          </w:p>
          <w:p w:rsidR="00B958D0" w:rsidRDefault="00B958D0" w:rsidP="00AB48BB">
            <w:pPr>
              <w:rPr>
                <w:rFonts w:cs="Arial"/>
                <w:sz w:val="18"/>
                <w:szCs w:val="18"/>
              </w:rPr>
            </w:pPr>
          </w:p>
          <w:p w:rsidR="00B958D0" w:rsidRPr="00BB1535" w:rsidRDefault="00B958D0" w:rsidP="00A201D6">
            <w:pPr>
              <w:rPr>
                <w:rFonts w:cs="Arial"/>
                <w:sz w:val="18"/>
                <w:szCs w:val="18"/>
              </w:rPr>
            </w:pPr>
            <w:r>
              <w:rPr>
                <w:rFonts w:cs="Arial"/>
                <w:sz w:val="18"/>
                <w:szCs w:val="18"/>
              </w:rPr>
              <w:t>Hinweis</w:t>
            </w:r>
            <w:r>
              <w:rPr>
                <w:rStyle w:val="Funotenzeichen"/>
                <w:rFonts w:cs="Arial"/>
                <w:sz w:val="18"/>
                <w:szCs w:val="18"/>
              </w:rPr>
              <w:t>9</w:t>
            </w:r>
          </w:p>
        </w:tc>
        <w:tc>
          <w:tcPr>
            <w:tcW w:w="4845" w:type="dxa"/>
            <w:tcBorders>
              <w:bottom w:val="single" w:sz="4" w:space="0" w:color="auto"/>
            </w:tcBorders>
          </w:tcPr>
          <w:p w:rsidR="00B958D0" w:rsidRDefault="00B958D0" w:rsidP="00AB48BB">
            <w:pPr>
              <w:rPr>
                <w:color w:val="000000"/>
              </w:rPr>
            </w:pPr>
            <w:r w:rsidRPr="00B003CB">
              <w:rPr>
                <w:color w:val="000000"/>
              </w:rPr>
              <w:t>Die materiellen und technischen Ressourcen des Labor</w:t>
            </w:r>
            <w:r w:rsidRPr="00B003CB">
              <w:rPr>
                <w:color w:val="000000"/>
              </w:rPr>
              <w:t>a</w:t>
            </w:r>
            <w:r w:rsidRPr="00B003CB">
              <w:rPr>
                <w:color w:val="000000"/>
              </w:rPr>
              <w:t xml:space="preserve">toriums ermöglichen die korrekte Durchführung von Prüfungen und Untersuchungen. </w:t>
            </w:r>
          </w:p>
          <w:p w:rsidR="00B958D0" w:rsidRPr="00B003CB" w:rsidRDefault="00B958D0" w:rsidP="00AB48BB">
            <w:pPr>
              <w:rPr>
                <w:color w:val="000000"/>
              </w:rPr>
            </w:pPr>
            <w:r w:rsidRPr="009F16AF">
              <w:rPr>
                <w:i/>
              </w:rPr>
              <w:t>Es gelten</w:t>
            </w:r>
            <w:r>
              <w:rPr>
                <w:i/>
              </w:rPr>
              <w:t>,</w:t>
            </w:r>
            <w:r w:rsidRPr="009F16AF">
              <w:rPr>
                <w:i/>
              </w:rPr>
              <w:t xml:space="preserve"> wenn auch nur im Zweifelsfall abzuprüfen die Anforderungen aus [DVO </w:t>
            </w:r>
            <w:r w:rsidRPr="009F16AF">
              <w:rPr>
                <w:rFonts w:cs="Arial"/>
                <w:i/>
                <w:szCs w:val="22"/>
              </w:rPr>
              <w:t xml:space="preserve">920/2013 </w:t>
            </w:r>
            <w:r w:rsidRPr="009F16AF">
              <w:rPr>
                <w:i/>
              </w:rPr>
              <w:t>Anhang I Nr. 3.3]</w:t>
            </w:r>
            <w:r>
              <w:rPr>
                <w:rStyle w:val="Funotenzeichen"/>
                <w:i/>
              </w:rPr>
              <w:footnoteReference w:id="11"/>
            </w:r>
            <w:r w:rsidRPr="009F16AF">
              <w:rPr>
                <w:i/>
              </w:rPr>
              <w:t>.</w:t>
            </w:r>
          </w:p>
          <w:p w:rsidR="00B958D0" w:rsidRPr="00E55C66" w:rsidRDefault="00B958D0" w:rsidP="00AB48BB">
            <w:r w:rsidRPr="00B003CB">
              <w:rPr>
                <w:color w:val="000000"/>
              </w:rPr>
              <w:t>Das Laboratorium besitzt die Verfügungsgewalt über die zur Durchführung erforderlichen Ressourcen einschlie</w:t>
            </w:r>
            <w:r w:rsidRPr="00B003CB">
              <w:rPr>
                <w:color w:val="000000"/>
              </w:rPr>
              <w:t>ß</w:t>
            </w:r>
            <w:r w:rsidRPr="00B003CB">
              <w:rPr>
                <w:color w:val="000000"/>
              </w:rPr>
              <w:t>lich der Räumlichkeiten und Geräte oder ist Eigentümer dieser Räumlichkeiten und Geräte</w:t>
            </w:r>
            <w:r w:rsidRPr="00B003CB">
              <w:t xml:space="preserve">. </w:t>
            </w:r>
            <w:r>
              <w:br/>
            </w:r>
            <w:r w:rsidRPr="00B003CB">
              <w:t>[RE-L, 5.2 + HozB-DAkkS]</w:t>
            </w:r>
          </w:p>
        </w:tc>
        <w:tc>
          <w:tcPr>
            <w:tcW w:w="2400" w:type="dxa"/>
            <w:tcBorders>
              <w:bottom w:val="single" w:sz="4" w:space="0" w:color="auto"/>
            </w:tcBorders>
            <w:shd w:val="clear" w:color="auto" w:fill="DBE5F1"/>
          </w:tcPr>
          <w:p w:rsidR="00B958D0" w:rsidRPr="000F7963" w:rsidRDefault="00B958D0" w:rsidP="00AB48B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bottom w:val="single" w:sz="4" w:space="0" w:color="auto"/>
            </w:tcBorders>
            <w:shd w:val="clear" w:color="auto" w:fill="FFF2CC"/>
          </w:tcPr>
          <w:p w:rsidR="00B958D0" w:rsidRPr="009E23EC" w:rsidRDefault="00B958D0" w:rsidP="00AB48BB">
            <w:pPr>
              <w:keepNext/>
              <w:keepLines/>
              <w:jc w:val="center"/>
              <w:rPr>
                <w:rFonts w:cs="Arial"/>
                <w:bCs/>
                <w:sz w:val="18"/>
                <w:szCs w:val="18"/>
              </w:rPr>
            </w:pPr>
          </w:p>
        </w:tc>
        <w:tc>
          <w:tcPr>
            <w:tcW w:w="378" w:type="dxa"/>
            <w:tcBorders>
              <w:bottom w:val="single" w:sz="4" w:space="0" w:color="auto"/>
            </w:tcBorders>
            <w:shd w:val="clear" w:color="auto" w:fill="FFF2CC"/>
          </w:tcPr>
          <w:p w:rsidR="00B958D0" w:rsidRDefault="00184315" w:rsidP="007E2916">
            <w:sdt>
              <w:sdtPr>
                <w:rPr>
                  <w:rFonts w:cs="Arial"/>
                </w:rPr>
                <w:id w:val="1020048020"/>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399" w:type="dxa"/>
            <w:gridSpan w:val="2"/>
            <w:tcBorders>
              <w:bottom w:val="single" w:sz="4" w:space="0" w:color="auto"/>
            </w:tcBorders>
            <w:shd w:val="clear" w:color="auto" w:fill="FFF2CC"/>
          </w:tcPr>
          <w:p w:rsidR="00B958D0" w:rsidRDefault="00184315" w:rsidP="007E2916">
            <w:sdt>
              <w:sdtPr>
                <w:rPr>
                  <w:rFonts w:cs="Arial"/>
                </w:rPr>
                <w:id w:val="780080541"/>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743" w:type="dxa"/>
            <w:tcBorders>
              <w:bottom w:val="single" w:sz="4" w:space="0" w:color="auto"/>
            </w:tcBorders>
            <w:shd w:val="clear" w:color="auto" w:fill="FFF2CC"/>
          </w:tcPr>
          <w:p w:rsidR="00B958D0" w:rsidRPr="007D6CD5" w:rsidRDefault="00B958D0" w:rsidP="00AB48BB">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B958D0" w:rsidRPr="000F7963" w:rsidTr="00B958D0">
        <w:tc>
          <w:tcPr>
            <w:tcW w:w="802" w:type="dxa"/>
            <w:tcBorders>
              <w:top w:val="single" w:sz="4" w:space="0" w:color="auto"/>
              <w:bottom w:val="single" w:sz="12" w:space="0" w:color="auto"/>
            </w:tcBorders>
          </w:tcPr>
          <w:p w:rsidR="00B958D0" w:rsidRDefault="00B958D0" w:rsidP="0038050A">
            <w:pPr>
              <w:rPr>
                <w:rFonts w:cs="Arial"/>
                <w:sz w:val="18"/>
                <w:szCs w:val="18"/>
              </w:rPr>
            </w:pPr>
            <w:r>
              <w:rPr>
                <w:rFonts w:cs="Arial"/>
                <w:sz w:val="18"/>
                <w:szCs w:val="18"/>
              </w:rPr>
              <w:t>19.</w:t>
            </w:r>
          </w:p>
          <w:p w:rsidR="00B958D0" w:rsidRDefault="00B958D0" w:rsidP="0038050A">
            <w:pPr>
              <w:rPr>
                <w:rFonts w:cs="Arial"/>
                <w:sz w:val="18"/>
                <w:szCs w:val="18"/>
              </w:rPr>
            </w:pPr>
          </w:p>
          <w:p w:rsidR="00B958D0" w:rsidRPr="00BB1535" w:rsidRDefault="00B958D0" w:rsidP="0038050A">
            <w:pPr>
              <w:rPr>
                <w:rFonts w:cs="Arial"/>
                <w:sz w:val="18"/>
                <w:szCs w:val="18"/>
              </w:rPr>
            </w:pPr>
            <w:r>
              <w:rPr>
                <w:rFonts w:cs="Arial"/>
                <w:sz w:val="18"/>
                <w:szCs w:val="18"/>
              </w:rPr>
              <w:t>Hinweis</w:t>
            </w:r>
            <w:r>
              <w:rPr>
                <w:rStyle w:val="Funotenzeichen"/>
                <w:rFonts w:cs="Arial"/>
                <w:sz w:val="18"/>
                <w:szCs w:val="18"/>
              </w:rPr>
              <w:t>9</w:t>
            </w:r>
          </w:p>
        </w:tc>
        <w:tc>
          <w:tcPr>
            <w:tcW w:w="4845" w:type="dxa"/>
            <w:tcBorders>
              <w:top w:val="single" w:sz="4" w:space="0" w:color="auto"/>
              <w:bottom w:val="single" w:sz="12" w:space="0" w:color="auto"/>
            </w:tcBorders>
          </w:tcPr>
          <w:p w:rsidR="00B958D0" w:rsidRPr="00044D0F" w:rsidRDefault="00B958D0" w:rsidP="002C3B64">
            <w:pPr>
              <w:rPr>
                <w:color w:val="000000"/>
              </w:rPr>
            </w:pPr>
            <w:r w:rsidRPr="00044D0F">
              <w:rPr>
                <w:iCs/>
                <w:color w:val="000000"/>
              </w:rPr>
              <w:t>Ein</w:t>
            </w:r>
            <w:r w:rsidRPr="00044D0F">
              <w:rPr>
                <w:color w:val="000000"/>
              </w:rPr>
              <w:t xml:space="preserve"> allgemeines Verfahren zur Validierung neuer Prüf- und Untersuchungsverfahren ist implementiert.</w:t>
            </w:r>
          </w:p>
          <w:p w:rsidR="00B958D0" w:rsidRPr="00044D0F" w:rsidRDefault="00B958D0" w:rsidP="002C3B64">
            <w:r w:rsidRPr="00044D0F">
              <w:rPr>
                <w:color w:val="000000"/>
              </w:rPr>
              <w:t>Festlegungen über die erforderliche Qualifikation und die Erfahrung des Personals, das die Validierungspläne für neue Verfahren aufstellt, freigibt und die Ergebnisse der Validierung bewertet, sind getroffen. Die Qualifikation ist durch entsprechende Nachweise belegt.</w:t>
            </w:r>
            <w:r w:rsidRPr="00044D0F">
              <w:t xml:space="preserve"> [RE-L, 6.7]</w:t>
            </w:r>
          </w:p>
        </w:tc>
        <w:tc>
          <w:tcPr>
            <w:tcW w:w="2400" w:type="dxa"/>
            <w:tcBorders>
              <w:top w:val="single" w:sz="4" w:space="0" w:color="auto"/>
              <w:bottom w:val="single" w:sz="12" w:space="0" w:color="auto"/>
            </w:tcBorders>
            <w:shd w:val="clear" w:color="auto" w:fill="DBE5F1"/>
          </w:tcPr>
          <w:p w:rsidR="00B958D0" w:rsidRPr="000F7963" w:rsidRDefault="00B958D0" w:rsidP="0038050A">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top w:val="single" w:sz="4" w:space="0" w:color="auto"/>
              <w:bottom w:val="single" w:sz="12" w:space="0" w:color="auto"/>
            </w:tcBorders>
            <w:shd w:val="clear" w:color="auto" w:fill="FFF2CC"/>
          </w:tcPr>
          <w:p w:rsidR="00B958D0" w:rsidRPr="009E23EC" w:rsidRDefault="00B958D0" w:rsidP="0038050A">
            <w:pPr>
              <w:keepNext/>
              <w:keepLines/>
              <w:jc w:val="center"/>
              <w:rPr>
                <w:rFonts w:cs="Arial"/>
                <w:bCs/>
                <w:sz w:val="18"/>
                <w:szCs w:val="18"/>
              </w:rPr>
            </w:pPr>
          </w:p>
        </w:tc>
        <w:tc>
          <w:tcPr>
            <w:tcW w:w="378" w:type="dxa"/>
            <w:tcBorders>
              <w:top w:val="single" w:sz="4" w:space="0" w:color="auto"/>
              <w:bottom w:val="single" w:sz="12" w:space="0" w:color="auto"/>
            </w:tcBorders>
            <w:shd w:val="clear" w:color="auto" w:fill="FFF2CC"/>
          </w:tcPr>
          <w:p w:rsidR="00B958D0" w:rsidRDefault="00184315" w:rsidP="007E2916">
            <w:sdt>
              <w:sdtPr>
                <w:rPr>
                  <w:rFonts w:cs="Arial"/>
                </w:rPr>
                <w:id w:val="-1577504181"/>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399" w:type="dxa"/>
            <w:gridSpan w:val="2"/>
            <w:tcBorders>
              <w:top w:val="single" w:sz="4" w:space="0" w:color="auto"/>
              <w:bottom w:val="single" w:sz="12" w:space="0" w:color="auto"/>
            </w:tcBorders>
            <w:shd w:val="clear" w:color="auto" w:fill="FFF2CC"/>
          </w:tcPr>
          <w:p w:rsidR="00B958D0" w:rsidRDefault="00184315" w:rsidP="007E2916">
            <w:sdt>
              <w:sdtPr>
                <w:rPr>
                  <w:rFonts w:cs="Arial"/>
                </w:rPr>
                <w:id w:val="-1223599500"/>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743" w:type="dxa"/>
            <w:tcBorders>
              <w:top w:val="single" w:sz="4" w:space="0" w:color="auto"/>
              <w:bottom w:val="single" w:sz="12" w:space="0" w:color="auto"/>
            </w:tcBorders>
            <w:shd w:val="clear" w:color="auto" w:fill="FFF2CC"/>
          </w:tcPr>
          <w:p w:rsidR="00B958D0" w:rsidRPr="007D6CD5" w:rsidRDefault="00B958D0" w:rsidP="0038050A">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E8553A" w:rsidRPr="00CB50D3" w:rsidTr="00F24CE3">
        <w:tc>
          <w:tcPr>
            <w:tcW w:w="9923" w:type="dxa"/>
            <w:gridSpan w:val="8"/>
            <w:tcBorders>
              <w:top w:val="single" w:sz="12" w:space="0" w:color="auto"/>
              <w:bottom w:val="single" w:sz="4" w:space="0" w:color="auto"/>
            </w:tcBorders>
          </w:tcPr>
          <w:p w:rsidR="00E8553A" w:rsidRPr="00CB50D3" w:rsidRDefault="00E8553A" w:rsidP="00E319A3">
            <w:pPr>
              <w:pageBreakBefore/>
              <w:spacing w:before="120" w:after="120"/>
              <w:rPr>
                <w:rFonts w:cs="Arial"/>
                <w:b/>
                <w:bCs/>
              </w:rPr>
            </w:pPr>
            <w:r>
              <w:rPr>
                <w:rFonts w:cs="Arial"/>
                <w:b/>
                <w:bCs/>
              </w:rPr>
              <w:lastRenderedPageBreak/>
              <w:t>UNTERAUFTRAGSVERGABE</w:t>
            </w:r>
          </w:p>
        </w:tc>
      </w:tr>
      <w:tr w:rsidR="00E8553A" w:rsidRPr="000F7963" w:rsidTr="00B958D0">
        <w:tc>
          <w:tcPr>
            <w:tcW w:w="8047" w:type="dxa"/>
            <w:gridSpan w:val="3"/>
            <w:tcBorders>
              <w:top w:val="single" w:sz="4" w:space="0" w:color="auto"/>
              <w:bottom w:val="single" w:sz="4" w:space="0" w:color="auto"/>
            </w:tcBorders>
          </w:tcPr>
          <w:p w:rsidR="00E8553A" w:rsidRDefault="00E8553A" w:rsidP="00AB48BB">
            <w:pPr>
              <w:keepNext/>
              <w:spacing w:after="40" w:line="200" w:lineRule="exact"/>
              <w:rPr>
                <w:rFonts w:cs="Arial"/>
                <w:b/>
                <w:vertAlign w:val="superscript"/>
              </w:rPr>
            </w:pPr>
            <w:r>
              <w:rPr>
                <w:rFonts w:cs="Arial"/>
                <w:b/>
                <w:szCs w:val="18"/>
              </w:rPr>
              <w:t>Vorabp</w:t>
            </w:r>
            <w:r w:rsidRPr="004201E6">
              <w:rPr>
                <w:rFonts w:cs="Arial"/>
                <w:b/>
                <w:szCs w:val="18"/>
              </w:rPr>
              <w:t>rüfung der Dokumente</w:t>
            </w:r>
            <w:r>
              <w:rPr>
                <w:rFonts w:cs="Arial"/>
                <w:b/>
                <w:szCs w:val="18"/>
              </w:rPr>
              <w:t xml:space="preserve"> und Aufzeichnungen: </w:t>
            </w:r>
            <w:r w:rsidRPr="00AB3BD9">
              <w:rPr>
                <w:rFonts w:cs="Arial"/>
                <w:b/>
                <w:vertAlign w:val="superscript"/>
              </w:rPr>
              <w:t>II</w:t>
            </w:r>
          </w:p>
          <w:p w:rsidR="00E8553A" w:rsidRPr="004201E6" w:rsidRDefault="00E8553A" w:rsidP="00AB48BB">
            <w:pPr>
              <w:keepNext/>
              <w:spacing w:after="40" w:line="200" w:lineRule="exact"/>
              <w:rPr>
                <w:rFonts w:cs="Arial"/>
                <w:b/>
                <w:iCs/>
                <w:szCs w:val="18"/>
              </w:rPr>
            </w:pPr>
            <w:r w:rsidRPr="00F6256D">
              <w:rPr>
                <w:rFonts w:cs="Arial"/>
                <w:bCs/>
                <w:sz w:val="14"/>
                <w:szCs w:val="18"/>
              </w:rPr>
              <w:t>Hinweise</w:t>
            </w:r>
            <w:r>
              <w:rPr>
                <w:rFonts w:cs="Arial"/>
                <w:bCs/>
                <w:sz w:val="14"/>
                <w:szCs w:val="18"/>
              </w:rPr>
              <w:t xml:space="preserve"> für die vor Ort Begehung</w:t>
            </w:r>
            <w:r w:rsidRPr="00F6256D">
              <w:rPr>
                <w:rFonts w:cs="Arial"/>
                <w:bCs/>
                <w:sz w:val="14"/>
                <w:szCs w:val="18"/>
              </w:rPr>
              <w:t>:</w:t>
            </w:r>
          </w:p>
        </w:tc>
        <w:tc>
          <w:tcPr>
            <w:tcW w:w="356" w:type="dxa"/>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390" w:type="dxa"/>
            <w:gridSpan w:val="2"/>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387" w:type="dxa"/>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743" w:type="dxa"/>
            <w:tcBorders>
              <w:top w:val="single" w:sz="4" w:space="0" w:color="auto"/>
              <w:bottom w:val="single" w:sz="4" w:space="0" w:color="auto"/>
            </w:tcBorders>
          </w:tcPr>
          <w:p w:rsidR="00E8553A" w:rsidRPr="0071104F" w:rsidRDefault="00E8553A" w:rsidP="00AB48BB">
            <w:pPr>
              <w:keepNext/>
              <w:spacing w:after="40" w:line="200" w:lineRule="exact"/>
              <w:jc w:val="center"/>
              <w:rPr>
                <w:sz w:val="16"/>
                <w:szCs w:val="16"/>
                <w:highlight w:val="yellow"/>
              </w:rPr>
            </w:pPr>
          </w:p>
        </w:tc>
      </w:tr>
      <w:tr w:rsidR="00E8553A" w:rsidRPr="000F7963" w:rsidTr="00F24CE3">
        <w:tc>
          <w:tcPr>
            <w:tcW w:w="9923" w:type="dxa"/>
            <w:gridSpan w:val="8"/>
            <w:tcBorders>
              <w:top w:val="single" w:sz="4" w:space="0" w:color="auto"/>
              <w:bottom w:val="single" w:sz="4" w:space="0" w:color="auto"/>
            </w:tcBorders>
            <w:shd w:val="clear" w:color="auto" w:fill="FDE9D9" w:themeFill="accent6" w:themeFillTint="33"/>
          </w:tcPr>
          <w:p w:rsidR="00E8553A" w:rsidRPr="00CD4193" w:rsidRDefault="00E8553A" w:rsidP="00E8553A"/>
        </w:tc>
      </w:tr>
      <w:tr w:rsidR="00B958D0" w:rsidRPr="000F7963" w:rsidTr="00B958D0">
        <w:tc>
          <w:tcPr>
            <w:tcW w:w="8047" w:type="dxa"/>
            <w:gridSpan w:val="3"/>
            <w:tcBorders>
              <w:top w:val="single" w:sz="4" w:space="0" w:color="auto"/>
              <w:bottom w:val="single" w:sz="4" w:space="0" w:color="auto"/>
            </w:tcBorders>
          </w:tcPr>
          <w:p w:rsidR="00B958D0" w:rsidRDefault="00B958D0" w:rsidP="00F24CE3">
            <w:pPr>
              <w:keepNext/>
              <w:spacing w:after="40" w:line="200" w:lineRule="exact"/>
              <w:rPr>
                <w:rFonts w:cs="Arial"/>
                <w:b/>
                <w:bCs/>
                <w:szCs w:val="18"/>
              </w:rPr>
            </w:pPr>
            <w:r>
              <w:rPr>
                <w:rFonts w:cs="Arial"/>
                <w:b/>
                <w:bCs/>
                <w:szCs w:val="18"/>
              </w:rPr>
              <w:t>Ergebnis Vor-Ort-Begutachtung:</w:t>
            </w:r>
          </w:p>
          <w:p w:rsidR="00B958D0" w:rsidRPr="004201E6" w:rsidRDefault="00B958D0" w:rsidP="00F24CE3">
            <w:pPr>
              <w:keepNext/>
              <w:spacing w:after="40" w:line="200" w:lineRule="exact"/>
              <w:rPr>
                <w:rFonts w:cs="Arial"/>
                <w:b/>
                <w:iCs/>
                <w:szCs w:val="18"/>
              </w:rPr>
            </w:pPr>
            <w:r w:rsidRPr="00F6256D">
              <w:rPr>
                <w:rFonts w:cs="Arial"/>
                <w:bCs/>
                <w:sz w:val="14"/>
                <w:szCs w:val="18"/>
              </w:rPr>
              <w:t>Feststellungen / Begründung von Abweichungen / Besonderheiten / Hinweise:</w:t>
            </w:r>
          </w:p>
        </w:tc>
        <w:tc>
          <w:tcPr>
            <w:tcW w:w="356" w:type="dxa"/>
            <w:tcBorders>
              <w:top w:val="single" w:sz="4" w:space="0" w:color="auto"/>
              <w:bottom w:val="single" w:sz="4" w:space="0" w:color="auto"/>
            </w:tcBorders>
            <w:shd w:val="clear" w:color="auto" w:fill="FFF2CC"/>
          </w:tcPr>
          <w:p w:rsidR="00B958D0" w:rsidRDefault="00184315" w:rsidP="007E2916">
            <w:sdt>
              <w:sdtPr>
                <w:rPr>
                  <w:rFonts w:cs="Arial"/>
                </w:rPr>
                <w:id w:val="1454059668"/>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390" w:type="dxa"/>
            <w:gridSpan w:val="2"/>
            <w:tcBorders>
              <w:top w:val="single" w:sz="4" w:space="0" w:color="auto"/>
              <w:bottom w:val="single" w:sz="4" w:space="0" w:color="auto"/>
            </w:tcBorders>
            <w:shd w:val="clear" w:color="auto" w:fill="FFF2CC"/>
          </w:tcPr>
          <w:p w:rsidR="00B958D0" w:rsidRDefault="00184315" w:rsidP="007E2916">
            <w:sdt>
              <w:sdtPr>
                <w:rPr>
                  <w:rFonts w:cs="Arial"/>
                </w:rPr>
                <w:id w:val="-280573601"/>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387" w:type="dxa"/>
            <w:tcBorders>
              <w:top w:val="single" w:sz="4" w:space="0" w:color="auto"/>
              <w:bottom w:val="single" w:sz="4" w:space="0" w:color="auto"/>
            </w:tcBorders>
            <w:shd w:val="clear" w:color="auto" w:fill="FFF2CC"/>
          </w:tcPr>
          <w:p w:rsidR="00B958D0" w:rsidRDefault="00184315" w:rsidP="007E2916">
            <w:sdt>
              <w:sdtPr>
                <w:rPr>
                  <w:rFonts w:cs="Arial"/>
                </w:rPr>
                <w:id w:val="1079335418"/>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743" w:type="dxa"/>
            <w:tcBorders>
              <w:top w:val="single" w:sz="4" w:space="0" w:color="auto"/>
              <w:bottom w:val="single" w:sz="4" w:space="0" w:color="auto"/>
            </w:tcBorders>
            <w:shd w:val="clear" w:color="auto" w:fill="FFFFCC"/>
          </w:tcPr>
          <w:p w:rsidR="00B958D0" w:rsidRPr="0071104F" w:rsidRDefault="00B958D0" w:rsidP="00AB48BB">
            <w:pPr>
              <w:keepNext/>
              <w:spacing w:after="40" w:line="200" w:lineRule="exact"/>
              <w:jc w:val="center"/>
              <w:rPr>
                <w:sz w:val="16"/>
                <w:szCs w:val="16"/>
                <w:highlight w:val="yellow"/>
              </w:rPr>
            </w:pPr>
          </w:p>
        </w:tc>
      </w:tr>
      <w:tr w:rsidR="00E8553A" w:rsidRPr="000F7963" w:rsidTr="00F24CE3">
        <w:tc>
          <w:tcPr>
            <w:tcW w:w="9923" w:type="dxa"/>
            <w:gridSpan w:val="8"/>
            <w:tcBorders>
              <w:top w:val="single" w:sz="4" w:space="0" w:color="auto"/>
              <w:bottom w:val="nil"/>
            </w:tcBorders>
            <w:shd w:val="clear" w:color="auto" w:fill="FDE9D9" w:themeFill="accent6" w:themeFillTint="33"/>
          </w:tcPr>
          <w:p w:rsidR="00E8553A" w:rsidRPr="00CD4193" w:rsidRDefault="00E8553A" w:rsidP="00E8553A"/>
        </w:tc>
      </w:tr>
      <w:tr w:rsidR="00B958D0" w:rsidRPr="000F7963" w:rsidTr="00B958D0">
        <w:tc>
          <w:tcPr>
            <w:tcW w:w="802" w:type="dxa"/>
            <w:tcBorders>
              <w:bottom w:val="single" w:sz="4" w:space="0" w:color="auto"/>
            </w:tcBorders>
          </w:tcPr>
          <w:p w:rsidR="00B958D0" w:rsidRDefault="00B958D0" w:rsidP="00E319A3">
            <w:pPr>
              <w:rPr>
                <w:rFonts w:cs="Arial"/>
                <w:sz w:val="18"/>
                <w:szCs w:val="18"/>
              </w:rPr>
            </w:pPr>
            <w:r>
              <w:rPr>
                <w:rFonts w:cs="Arial"/>
                <w:sz w:val="18"/>
                <w:szCs w:val="18"/>
              </w:rPr>
              <w:t>20.</w:t>
            </w:r>
          </w:p>
          <w:p w:rsidR="00B958D0" w:rsidRPr="00BB1535" w:rsidRDefault="00B958D0" w:rsidP="00E319A3">
            <w:pPr>
              <w:rPr>
                <w:rFonts w:cs="Arial"/>
                <w:sz w:val="18"/>
                <w:szCs w:val="18"/>
              </w:rPr>
            </w:pPr>
          </w:p>
        </w:tc>
        <w:tc>
          <w:tcPr>
            <w:tcW w:w="4845" w:type="dxa"/>
            <w:tcBorders>
              <w:bottom w:val="single" w:sz="4" w:space="0" w:color="auto"/>
            </w:tcBorders>
          </w:tcPr>
          <w:p w:rsidR="00B958D0" w:rsidRPr="00E55C66" w:rsidRDefault="00B958D0" w:rsidP="00340C2B">
            <w:r w:rsidRPr="00E55C66">
              <w:t>Eine Unterauftragsvergabe erfolgt nur in Ausnahmesitu</w:t>
            </w:r>
            <w:r w:rsidRPr="00E55C66">
              <w:t>a</w:t>
            </w:r>
            <w:r w:rsidRPr="00E55C66">
              <w:t>tionen, wegen Überlastung oder Geräteausfall und nicht dauerhaft. [RE-L, 5.3]</w:t>
            </w:r>
          </w:p>
        </w:tc>
        <w:tc>
          <w:tcPr>
            <w:tcW w:w="2400" w:type="dxa"/>
            <w:tcBorders>
              <w:bottom w:val="single" w:sz="4" w:space="0" w:color="auto"/>
            </w:tcBorders>
            <w:shd w:val="clear" w:color="auto" w:fill="DBE5F1"/>
          </w:tcPr>
          <w:p w:rsidR="00B958D0" w:rsidRPr="000F7963" w:rsidRDefault="00B958D0" w:rsidP="00340C2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bottom w:val="single" w:sz="4" w:space="0" w:color="auto"/>
            </w:tcBorders>
            <w:shd w:val="clear" w:color="auto" w:fill="FFF2CC"/>
          </w:tcPr>
          <w:p w:rsidR="00B958D0" w:rsidRPr="009E23EC" w:rsidRDefault="00B958D0" w:rsidP="00340C2B">
            <w:pPr>
              <w:keepNext/>
              <w:keepLines/>
              <w:jc w:val="center"/>
              <w:rPr>
                <w:rFonts w:cs="Arial"/>
                <w:bCs/>
                <w:sz w:val="18"/>
                <w:szCs w:val="18"/>
              </w:rPr>
            </w:pPr>
          </w:p>
        </w:tc>
        <w:tc>
          <w:tcPr>
            <w:tcW w:w="378" w:type="dxa"/>
            <w:tcBorders>
              <w:bottom w:val="single" w:sz="4" w:space="0" w:color="auto"/>
            </w:tcBorders>
            <w:shd w:val="clear" w:color="auto" w:fill="FFF2CC"/>
          </w:tcPr>
          <w:p w:rsidR="00B958D0" w:rsidRDefault="00184315" w:rsidP="007E2916">
            <w:sdt>
              <w:sdtPr>
                <w:rPr>
                  <w:rFonts w:cs="Arial"/>
                </w:rPr>
                <w:id w:val="-1243712358"/>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399" w:type="dxa"/>
            <w:gridSpan w:val="2"/>
            <w:tcBorders>
              <w:bottom w:val="single" w:sz="4" w:space="0" w:color="auto"/>
            </w:tcBorders>
            <w:shd w:val="clear" w:color="auto" w:fill="FFF2CC"/>
          </w:tcPr>
          <w:p w:rsidR="00B958D0" w:rsidRDefault="00184315" w:rsidP="007E2916">
            <w:sdt>
              <w:sdtPr>
                <w:rPr>
                  <w:rFonts w:cs="Arial"/>
                </w:rPr>
                <w:id w:val="-1971742422"/>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743" w:type="dxa"/>
            <w:tcBorders>
              <w:bottom w:val="single" w:sz="4" w:space="0" w:color="auto"/>
            </w:tcBorders>
            <w:shd w:val="clear" w:color="auto" w:fill="FFF2CC"/>
          </w:tcPr>
          <w:p w:rsidR="00B958D0" w:rsidRPr="007D6CD5" w:rsidRDefault="00B958D0" w:rsidP="00340C2B">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B958D0" w:rsidRPr="000F7963" w:rsidTr="00B958D0">
        <w:tc>
          <w:tcPr>
            <w:tcW w:w="802" w:type="dxa"/>
            <w:tcBorders>
              <w:bottom w:val="single" w:sz="4" w:space="0" w:color="auto"/>
            </w:tcBorders>
          </w:tcPr>
          <w:p w:rsidR="00B958D0" w:rsidRDefault="00B958D0" w:rsidP="00AB48BB">
            <w:pPr>
              <w:rPr>
                <w:rFonts w:cs="Arial"/>
                <w:sz w:val="18"/>
                <w:szCs w:val="18"/>
              </w:rPr>
            </w:pPr>
            <w:r>
              <w:rPr>
                <w:rFonts w:cs="Arial"/>
                <w:sz w:val="18"/>
                <w:szCs w:val="18"/>
              </w:rPr>
              <w:t>21.</w:t>
            </w:r>
          </w:p>
          <w:p w:rsidR="00B958D0" w:rsidRPr="00BB1535" w:rsidRDefault="00B958D0" w:rsidP="00AB48BB">
            <w:pPr>
              <w:rPr>
                <w:rFonts w:cs="Arial"/>
                <w:sz w:val="18"/>
                <w:szCs w:val="18"/>
              </w:rPr>
            </w:pPr>
          </w:p>
        </w:tc>
        <w:tc>
          <w:tcPr>
            <w:tcW w:w="4845" w:type="dxa"/>
            <w:tcBorders>
              <w:bottom w:val="single" w:sz="4" w:space="0" w:color="auto"/>
            </w:tcBorders>
          </w:tcPr>
          <w:p w:rsidR="00B958D0" w:rsidRPr="00E55C66" w:rsidRDefault="00B958D0" w:rsidP="00AB48BB">
            <w:r w:rsidRPr="00E55C66">
              <w:t>Das Weiterreichen eines Unterauftrags durch den Unte</w:t>
            </w:r>
            <w:r w:rsidRPr="00E55C66">
              <w:t>r</w:t>
            </w:r>
            <w:r w:rsidRPr="00E55C66">
              <w:t>auftr</w:t>
            </w:r>
            <w:r>
              <w:t>agnehmer (erneute Unterauftrags</w:t>
            </w:r>
            <w:r w:rsidRPr="00E55C66">
              <w:t>vergabe) ist nicht statthaft. [RE-L, 5.3]</w:t>
            </w:r>
          </w:p>
        </w:tc>
        <w:tc>
          <w:tcPr>
            <w:tcW w:w="2400" w:type="dxa"/>
            <w:tcBorders>
              <w:bottom w:val="single" w:sz="4" w:space="0" w:color="auto"/>
            </w:tcBorders>
            <w:shd w:val="clear" w:color="auto" w:fill="DBE5F1"/>
          </w:tcPr>
          <w:p w:rsidR="00B958D0" w:rsidRPr="000F7963" w:rsidRDefault="00B958D0" w:rsidP="00AB48B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bottom w:val="single" w:sz="4" w:space="0" w:color="auto"/>
            </w:tcBorders>
            <w:shd w:val="clear" w:color="auto" w:fill="FFF2CC"/>
          </w:tcPr>
          <w:p w:rsidR="00B958D0" w:rsidRPr="009E23EC" w:rsidRDefault="00B958D0" w:rsidP="00AB48BB">
            <w:pPr>
              <w:keepNext/>
              <w:keepLines/>
              <w:jc w:val="center"/>
              <w:rPr>
                <w:rFonts w:cs="Arial"/>
                <w:bCs/>
                <w:sz w:val="18"/>
                <w:szCs w:val="18"/>
              </w:rPr>
            </w:pPr>
          </w:p>
        </w:tc>
        <w:tc>
          <w:tcPr>
            <w:tcW w:w="378" w:type="dxa"/>
            <w:tcBorders>
              <w:bottom w:val="single" w:sz="4" w:space="0" w:color="auto"/>
            </w:tcBorders>
            <w:shd w:val="clear" w:color="auto" w:fill="FFF2CC"/>
          </w:tcPr>
          <w:p w:rsidR="00B958D0" w:rsidRDefault="00184315" w:rsidP="007E2916">
            <w:sdt>
              <w:sdtPr>
                <w:rPr>
                  <w:rFonts w:cs="Arial"/>
                </w:rPr>
                <w:id w:val="-1847091029"/>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399" w:type="dxa"/>
            <w:gridSpan w:val="2"/>
            <w:tcBorders>
              <w:bottom w:val="single" w:sz="4" w:space="0" w:color="auto"/>
            </w:tcBorders>
            <w:shd w:val="clear" w:color="auto" w:fill="FFF2CC"/>
          </w:tcPr>
          <w:p w:rsidR="00B958D0" w:rsidRDefault="00184315" w:rsidP="007E2916">
            <w:sdt>
              <w:sdtPr>
                <w:rPr>
                  <w:rFonts w:cs="Arial"/>
                </w:rPr>
                <w:id w:val="550510637"/>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743" w:type="dxa"/>
            <w:tcBorders>
              <w:bottom w:val="single" w:sz="4" w:space="0" w:color="auto"/>
            </w:tcBorders>
            <w:shd w:val="clear" w:color="auto" w:fill="FFF2CC"/>
          </w:tcPr>
          <w:p w:rsidR="00B958D0" w:rsidRPr="007D6CD5" w:rsidRDefault="00B958D0" w:rsidP="00AB48BB">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B958D0" w:rsidRPr="000F7963" w:rsidTr="00B958D0">
        <w:tc>
          <w:tcPr>
            <w:tcW w:w="802" w:type="dxa"/>
            <w:tcBorders>
              <w:top w:val="single" w:sz="4" w:space="0" w:color="auto"/>
              <w:bottom w:val="single" w:sz="12" w:space="0" w:color="auto"/>
            </w:tcBorders>
          </w:tcPr>
          <w:p w:rsidR="00B958D0" w:rsidRDefault="00B958D0" w:rsidP="00340C2B">
            <w:pPr>
              <w:rPr>
                <w:rFonts w:cs="Arial"/>
                <w:sz w:val="18"/>
                <w:szCs w:val="18"/>
              </w:rPr>
            </w:pPr>
            <w:r>
              <w:rPr>
                <w:rFonts w:cs="Arial"/>
                <w:sz w:val="18"/>
                <w:szCs w:val="18"/>
              </w:rPr>
              <w:t>22.</w:t>
            </w:r>
          </w:p>
          <w:p w:rsidR="00B958D0" w:rsidRPr="00BB1535" w:rsidRDefault="00B958D0" w:rsidP="00340C2B">
            <w:pPr>
              <w:rPr>
                <w:rFonts w:cs="Arial"/>
                <w:sz w:val="18"/>
                <w:szCs w:val="18"/>
              </w:rPr>
            </w:pPr>
          </w:p>
        </w:tc>
        <w:tc>
          <w:tcPr>
            <w:tcW w:w="4845" w:type="dxa"/>
            <w:tcBorders>
              <w:top w:val="single" w:sz="4" w:space="0" w:color="auto"/>
              <w:bottom w:val="single" w:sz="12" w:space="0" w:color="auto"/>
            </w:tcBorders>
          </w:tcPr>
          <w:p w:rsidR="00B958D0" w:rsidRDefault="00B958D0" w:rsidP="00340C2B">
            <w:r>
              <w:t>Wenn ein Unterauftrag unter obenstehenden Bedingu</w:t>
            </w:r>
            <w:r>
              <w:t>n</w:t>
            </w:r>
            <w:r>
              <w:t xml:space="preserve">gen vergeben wird, dann </w:t>
            </w:r>
            <w:r w:rsidRPr="00F34B9B">
              <w:t>ist ein unmittelbarer Vertrag zu schlie</w:t>
            </w:r>
            <w:r>
              <w:t>ß</w:t>
            </w:r>
            <w:r w:rsidRPr="00F34B9B">
              <w:t>en, der u.a. Vertraulichkeit und Interessenskonfli</w:t>
            </w:r>
            <w:r w:rsidRPr="00F34B9B">
              <w:t>k</w:t>
            </w:r>
            <w:r w:rsidRPr="00F34B9B">
              <w:t>te berücksichtigt.</w:t>
            </w:r>
          </w:p>
          <w:p w:rsidR="00B958D0" w:rsidRPr="00F34B9B" w:rsidRDefault="00B958D0" w:rsidP="00340C2B">
            <w:pPr>
              <w:rPr>
                <w:rFonts w:ascii="EUAlbertina-Regu" w:hAnsi="EUAlbertina-Regu"/>
                <w:color w:val="1A171C"/>
                <w:sz w:val="18"/>
                <w:szCs w:val="18"/>
              </w:rPr>
            </w:pPr>
            <w:r w:rsidRPr="00E55C66">
              <w:t>[RE-L, 5.3</w:t>
            </w:r>
            <w:r>
              <w:t xml:space="preserve"> + DVO </w:t>
            </w:r>
            <w:r w:rsidRPr="007269DE">
              <w:rPr>
                <w:rFonts w:cs="Arial"/>
                <w:szCs w:val="22"/>
              </w:rPr>
              <w:t>920/2013</w:t>
            </w:r>
            <w:r>
              <w:rPr>
                <w:rFonts w:cs="Arial"/>
                <w:szCs w:val="22"/>
              </w:rPr>
              <w:t xml:space="preserve"> </w:t>
            </w:r>
            <w:r>
              <w:t>Anhang I Nr. 2</w:t>
            </w:r>
            <w:r w:rsidRPr="00344B27">
              <w:t>.</w:t>
            </w:r>
            <w:r>
              <w:t>2</w:t>
            </w:r>
            <w:r w:rsidRPr="00E55C66">
              <w:t>]</w:t>
            </w:r>
          </w:p>
        </w:tc>
        <w:tc>
          <w:tcPr>
            <w:tcW w:w="2400" w:type="dxa"/>
            <w:tcBorders>
              <w:top w:val="single" w:sz="4" w:space="0" w:color="auto"/>
              <w:bottom w:val="single" w:sz="12" w:space="0" w:color="auto"/>
            </w:tcBorders>
            <w:shd w:val="clear" w:color="auto" w:fill="DBE5F1"/>
          </w:tcPr>
          <w:p w:rsidR="00B958D0" w:rsidRPr="000F7963" w:rsidRDefault="00B958D0" w:rsidP="00340C2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top w:val="single" w:sz="4" w:space="0" w:color="auto"/>
              <w:bottom w:val="single" w:sz="12" w:space="0" w:color="auto"/>
            </w:tcBorders>
            <w:shd w:val="clear" w:color="auto" w:fill="FFF2CC"/>
          </w:tcPr>
          <w:p w:rsidR="00B958D0" w:rsidRPr="009E23EC" w:rsidRDefault="00B958D0" w:rsidP="00340C2B">
            <w:pPr>
              <w:keepNext/>
              <w:keepLines/>
              <w:jc w:val="center"/>
              <w:rPr>
                <w:rFonts w:cs="Arial"/>
                <w:bCs/>
                <w:sz w:val="18"/>
                <w:szCs w:val="18"/>
              </w:rPr>
            </w:pPr>
          </w:p>
        </w:tc>
        <w:tc>
          <w:tcPr>
            <w:tcW w:w="378" w:type="dxa"/>
            <w:tcBorders>
              <w:top w:val="single" w:sz="4" w:space="0" w:color="auto"/>
              <w:bottom w:val="single" w:sz="12" w:space="0" w:color="auto"/>
            </w:tcBorders>
            <w:shd w:val="clear" w:color="auto" w:fill="FFF2CC"/>
          </w:tcPr>
          <w:p w:rsidR="00B958D0" w:rsidRDefault="00184315" w:rsidP="007E2916">
            <w:sdt>
              <w:sdtPr>
                <w:rPr>
                  <w:rFonts w:cs="Arial"/>
                </w:rPr>
                <w:id w:val="-956255597"/>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399" w:type="dxa"/>
            <w:gridSpan w:val="2"/>
            <w:tcBorders>
              <w:top w:val="single" w:sz="4" w:space="0" w:color="auto"/>
              <w:bottom w:val="single" w:sz="12" w:space="0" w:color="auto"/>
            </w:tcBorders>
            <w:shd w:val="clear" w:color="auto" w:fill="FFF2CC"/>
          </w:tcPr>
          <w:p w:rsidR="00B958D0" w:rsidRDefault="00184315" w:rsidP="007E2916">
            <w:sdt>
              <w:sdtPr>
                <w:rPr>
                  <w:rFonts w:cs="Arial"/>
                </w:rPr>
                <w:id w:val="454449096"/>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743" w:type="dxa"/>
            <w:tcBorders>
              <w:top w:val="single" w:sz="4" w:space="0" w:color="auto"/>
              <w:bottom w:val="single" w:sz="12" w:space="0" w:color="auto"/>
            </w:tcBorders>
            <w:shd w:val="clear" w:color="auto" w:fill="FFF2CC"/>
          </w:tcPr>
          <w:p w:rsidR="00B958D0" w:rsidRPr="007D6CD5" w:rsidRDefault="00B958D0" w:rsidP="00340C2B">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E8553A" w:rsidRPr="00CB50D3" w:rsidTr="00F24CE3">
        <w:tc>
          <w:tcPr>
            <w:tcW w:w="9923" w:type="dxa"/>
            <w:gridSpan w:val="8"/>
            <w:tcBorders>
              <w:top w:val="single" w:sz="12" w:space="0" w:color="auto"/>
              <w:bottom w:val="single" w:sz="4" w:space="0" w:color="auto"/>
            </w:tcBorders>
          </w:tcPr>
          <w:p w:rsidR="00E8553A" w:rsidRPr="00CB50D3" w:rsidRDefault="00E8553A" w:rsidP="00E319A3">
            <w:pPr>
              <w:pageBreakBefore/>
              <w:spacing w:before="120" w:after="120"/>
              <w:rPr>
                <w:rFonts w:cs="Arial"/>
                <w:b/>
                <w:bCs/>
              </w:rPr>
            </w:pPr>
            <w:r>
              <w:rPr>
                <w:rFonts w:cs="Arial"/>
                <w:b/>
                <w:bCs/>
              </w:rPr>
              <w:lastRenderedPageBreak/>
              <w:t>DURCHFÜHRUNG / PROZESS</w:t>
            </w:r>
          </w:p>
        </w:tc>
      </w:tr>
      <w:tr w:rsidR="00E8553A" w:rsidRPr="000F7963" w:rsidTr="00B958D0">
        <w:tc>
          <w:tcPr>
            <w:tcW w:w="8047" w:type="dxa"/>
            <w:gridSpan w:val="3"/>
            <w:tcBorders>
              <w:top w:val="single" w:sz="4" w:space="0" w:color="auto"/>
              <w:bottom w:val="single" w:sz="4" w:space="0" w:color="auto"/>
            </w:tcBorders>
          </w:tcPr>
          <w:p w:rsidR="00E8553A" w:rsidRDefault="00E8553A" w:rsidP="00AB48BB">
            <w:pPr>
              <w:keepNext/>
              <w:spacing w:after="40" w:line="200" w:lineRule="exact"/>
              <w:rPr>
                <w:rFonts w:cs="Arial"/>
                <w:b/>
                <w:vertAlign w:val="superscript"/>
              </w:rPr>
            </w:pPr>
            <w:r>
              <w:rPr>
                <w:rFonts w:cs="Arial"/>
                <w:b/>
                <w:szCs w:val="18"/>
              </w:rPr>
              <w:t>Vorabp</w:t>
            </w:r>
            <w:r w:rsidRPr="004201E6">
              <w:rPr>
                <w:rFonts w:cs="Arial"/>
                <w:b/>
                <w:szCs w:val="18"/>
              </w:rPr>
              <w:t>rüfung der Dokumente</w:t>
            </w:r>
            <w:r>
              <w:rPr>
                <w:rFonts w:cs="Arial"/>
                <w:b/>
                <w:szCs w:val="18"/>
              </w:rPr>
              <w:t xml:space="preserve"> und Aufzeichnungen: </w:t>
            </w:r>
            <w:r w:rsidRPr="00AB3BD9">
              <w:rPr>
                <w:rFonts w:cs="Arial"/>
                <w:b/>
                <w:vertAlign w:val="superscript"/>
              </w:rPr>
              <w:t>II</w:t>
            </w:r>
          </w:p>
          <w:p w:rsidR="00E8553A" w:rsidRPr="004201E6" w:rsidRDefault="00E8553A" w:rsidP="00AB48BB">
            <w:pPr>
              <w:keepNext/>
              <w:spacing w:after="40" w:line="200" w:lineRule="exact"/>
              <w:rPr>
                <w:rFonts w:cs="Arial"/>
                <w:b/>
                <w:iCs/>
                <w:szCs w:val="18"/>
              </w:rPr>
            </w:pPr>
            <w:r w:rsidRPr="00F6256D">
              <w:rPr>
                <w:rFonts w:cs="Arial"/>
                <w:bCs/>
                <w:sz w:val="14"/>
                <w:szCs w:val="18"/>
              </w:rPr>
              <w:t>Hinweise</w:t>
            </w:r>
            <w:r>
              <w:rPr>
                <w:rFonts w:cs="Arial"/>
                <w:bCs/>
                <w:sz w:val="14"/>
                <w:szCs w:val="18"/>
              </w:rPr>
              <w:t xml:space="preserve"> für die vor Ort Begehung</w:t>
            </w:r>
            <w:r w:rsidRPr="00F6256D">
              <w:rPr>
                <w:rFonts w:cs="Arial"/>
                <w:bCs/>
                <w:sz w:val="14"/>
                <w:szCs w:val="18"/>
              </w:rPr>
              <w:t>:</w:t>
            </w:r>
          </w:p>
        </w:tc>
        <w:tc>
          <w:tcPr>
            <w:tcW w:w="356" w:type="dxa"/>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390" w:type="dxa"/>
            <w:gridSpan w:val="2"/>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387" w:type="dxa"/>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743" w:type="dxa"/>
            <w:tcBorders>
              <w:top w:val="single" w:sz="4" w:space="0" w:color="auto"/>
              <w:bottom w:val="single" w:sz="4" w:space="0" w:color="auto"/>
            </w:tcBorders>
          </w:tcPr>
          <w:p w:rsidR="00E8553A" w:rsidRPr="0071104F" w:rsidRDefault="00E8553A" w:rsidP="00AB48BB">
            <w:pPr>
              <w:keepNext/>
              <w:spacing w:after="40" w:line="200" w:lineRule="exact"/>
              <w:jc w:val="center"/>
              <w:rPr>
                <w:sz w:val="16"/>
                <w:szCs w:val="16"/>
                <w:highlight w:val="yellow"/>
              </w:rPr>
            </w:pPr>
          </w:p>
        </w:tc>
      </w:tr>
      <w:tr w:rsidR="00E8553A" w:rsidRPr="000F7963" w:rsidTr="00F24CE3">
        <w:tc>
          <w:tcPr>
            <w:tcW w:w="9923" w:type="dxa"/>
            <w:gridSpan w:val="8"/>
            <w:tcBorders>
              <w:top w:val="single" w:sz="4" w:space="0" w:color="auto"/>
              <w:bottom w:val="single" w:sz="4" w:space="0" w:color="auto"/>
            </w:tcBorders>
            <w:shd w:val="clear" w:color="auto" w:fill="FDE9D9" w:themeFill="accent6" w:themeFillTint="33"/>
          </w:tcPr>
          <w:p w:rsidR="00E8553A" w:rsidRPr="00CD4193" w:rsidRDefault="00E8553A" w:rsidP="00E8553A"/>
        </w:tc>
      </w:tr>
      <w:tr w:rsidR="00B958D0" w:rsidRPr="000F7963" w:rsidTr="00B958D0">
        <w:tc>
          <w:tcPr>
            <w:tcW w:w="8047" w:type="dxa"/>
            <w:gridSpan w:val="3"/>
            <w:tcBorders>
              <w:top w:val="single" w:sz="4" w:space="0" w:color="auto"/>
              <w:bottom w:val="single" w:sz="4" w:space="0" w:color="auto"/>
            </w:tcBorders>
          </w:tcPr>
          <w:p w:rsidR="00B958D0" w:rsidRDefault="00B958D0" w:rsidP="00F24CE3">
            <w:pPr>
              <w:keepNext/>
              <w:spacing w:after="40" w:line="200" w:lineRule="exact"/>
              <w:rPr>
                <w:rFonts w:cs="Arial"/>
                <w:b/>
                <w:bCs/>
                <w:szCs w:val="18"/>
              </w:rPr>
            </w:pPr>
            <w:r>
              <w:rPr>
                <w:rFonts w:cs="Arial"/>
                <w:b/>
                <w:bCs/>
                <w:szCs w:val="18"/>
              </w:rPr>
              <w:t>Ergebnis Vor-Ort-Begutachtung:</w:t>
            </w:r>
          </w:p>
          <w:p w:rsidR="00B958D0" w:rsidRPr="004201E6" w:rsidRDefault="00B958D0" w:rsidP="00F24CE3">
            <w:pPr>
              <w:keepNext/>
              <w:spacing w:after="40" w:line="200" w:lineRule="exact"/>
              <w:rPr>
                <w:rFonts w:cs="Arial"/>
                <w:b/>
                <w:iCs/>
                <w:szCs w:val="18"/>
              </w:rPr>
            </w:pPr>
            <w:r w:rsidRPr="00F6256D">
              <w:rPr>
                <w:rFonts w:cs="Arial"/>
                <w:bCs/>
                <w:sz w:val="14"/>
                <w:szCs w:val="18"/>
              </w:rPr>
              <w:t>Feststellungen / Begründung von Abweichungen / Besonderheiten / Hinweise:</w:t>
            </w:r>
          </w:p>
        </w:tc>
        <w:tc>
          <w:tcPr>
            <w:tcW w:w="356" w:type="dxa"/>
            <w:tcBorders>
              <w:top w:val="single" w:sz="4" w:space="0" w:color="auto"/>
              <w:bottom w:val="single" w:sz="4" w:space="0" w:color="auto"/>
            </w:tcBorders>
            <w:shd w:val="clear" w:color="auto" w:fill="FFF2CC"/>
          </w:tcPr>
          <w:p w:rsidR="00B958D0" w:rsidRDefault="00184315" w:rsidP="007E2916">
            <w:sdt>
              <w:sdtPr>
                <w:rPr>
                  <w:rFonts w:cs="Arial"/>
                </w:rPr>
                <w:id w:val="1192194315"/>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390" w:type="dxa"/>
            <w:gridSpan w:val="2"/>
            <w:tcBorders>
              <w:top w:val="single" w:sz="4" w:space="0" w:color="auto"/>
              <w:bottom w:val="single" w:sz="4" w:space="0" w:color="auto"/>
            </w:tcBorders>
            <w:shd w:val="clear" w:color="auto" w:fill="FFF2CC"/>
          </w:tcPr>
          <w:p w:rsidR="00B958D0" w:rsidRDefault="00184315" w:rsidP="007E2916">
            <w:sdt>
              <w:sdtPr>
                <w:rPr>
                  <w:rFonts w:cs="Arial"/>
                </w:rPr>
                <w:id w:val="384458334"/>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387" w:type="dxa"/>
            <w:tcBorders>
              <w:top w:val="single" w:sz="4" w:space="0" w:color="auto"/>
              <w:bottom w:val="single" w:sz="4" w:space="0" w:color="auto"/>
            </w:tcBorders>
            <w:shd w:val="clear" w:color="auto" w:fill="FFF2CC"/>
          </w:tcPr>
          <w:p w:rsidR="00B958D0" w:rsidRDefault="00184315" w:rsidP="007E2916">
            <w:sdt>
              <w:sdtPr>
                <w:rPr>
                  <w:rFonts w:cs="Arial"/>
                </w:rPr>
                <w:id w:val="-413163267"/>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743" w:type="dxa"/>
            <w:tcBorders>
              <w:top w:val="single" w:sz="4" w:space="0" w:color="auto"/>
              <w:bottom w:val="single" w:sz="4" w:space="0" w:color="auto"/>
            </w:tcBorders>
            <w:shd w:val="clear" w:color="auto" w:fill="FFFFCC"/>
          </w:tcPr>
          <w:p w:rsidR="00B958D0" w:rsidRPr="0071104F" w:rsidRDefault="00B958D0" w:rsidP="00AB48BB">
            <w:pPr>
              <w:keepNext/>
              <w:spacing w:after="40" w:line="200" w:lineRule="exact"/>
              <w:jc w:val="center"/>
              <w:rPr>
                <w:sz w:val="16"/>
                <w:szCs w:val="16"/>
                <w:highlight w:val="yellow"/>
              </w:rPr>
            </w:pPr>
          </w:p>
        </w:tc>
      </w:tr>
      <w:tr w:rsidR="00E8553A" w:rsidRPr="000F7963" w:rsidTr="00F24CE3">
        <w:tc>
          <w:tcPr>
            <w:tcW w:w="9923" w:type="dxa"/>
            <w:gridSpan w:val="8"/>
            <w:tcBorders>
              <w:top w:val="single" w:sz="4" w:space="0" w:color="auto"/>
              <w:bottom w:val="nil"/>
            </w:tcBorders>
            <w:shd w:val="clear" w:color="auto" w:fill="FDE9D9" w:themeFill="accent6" w:themeFillTint="33"/>
          </w:tcPr>
          <w:p w:rsidR="00E8553A" w:rsidRPr="00CD4193" w:rsidRDefault="00E8553A" w:rsidP="00E8553A"/>
        </w:tc>
      </w:tr>
      <w:tr w:rsidR="00B958D0" w:rsidRPr="000F7963" w:rsidTr="00B958D0">
        <w:tc>
          <w:tcPr>
            <w:tcW w:w="802" w:type="dxa"/>
            <w:tcBorders>
              <w:bottom w:val="single" w:sz="4" w:space="0" w:color="auto"/>
            </w:tcBorders>
          </w:tcPr>
          <w:p w:rsidR="00B958D0" w:rsidRDefault="00B958D0" w:rsidP="00AB48BB">
            <w:pPr>
              <w:rPr>
                <w:rFonts w:cs="Arial"/>
                <w:sz w:val="18"/>
                <w:szCs w:val="18"/>
              </w:rPr>
            </w:pPr>
            <w:r>
              <w:rPr>
                <w:rFonts w:cs="Arial"/>
                <w:sz w:val="18"/>
                <w:szCs w:val="18"/>
              </w:rPr>
              <w:t>23.</w:t>
            </w:r>
          </w:p>
          <w:p w:rsidR="00B958D0" w:rsidRPr="00BB1535" w:rsidRDefault="00B958D0" w:rsidP="00AB48BB">
            <w:pPr>
              <w:rPr>
                <w:rFonts w:cs="Arial"/>
                <w:sz w:val="18"/>
                <w:szCs w:val="18"/>
              </w:rPr>
            </w:pPr>
          </w:p>
        </w:tc>
        <w:tc>
          <w:tcPr>
            <w:tcW w:w="4845" w:type="dxa"/>
            <w:tcBorders>
              <w:bottom w:val="single" w:sz="4" w:space="0" w:color="auto"/>
            </w:tcBorders>
          </w:tcPr>
          <w:p w:rsidR="00B958D0" w:rsidRPr="00E55C66" w:rsidRDefault="00B958D0" w:rsidP="00AB48BB">
            <w:r w:rsidRPr="00C9563D">
              <w:t xml:space="preserve">Das Laboratorium hat Regelungen </w:t>
            </w:r>
            <w:r>
              <w:t xml:space="preserve">zu </w:t>
            </w:r>
            <w:r w:rsidRPr="00C9563D">
              <w:t>treffen, die gewäh</w:t>
            </w:r>
            <w:r w:rsidRPr="00C9563D">
              <w:t>r</w:t>
            </w:r>
            <w:r w:rsidRPr="00C9563D">
              <w:t>leisten, dass die Verwendung einer elektronischen Unte</w:t>
            </w:r>
            <w:r w:rsidRPr="00C9563D">
              <w:t>r</w:t>
            </w:r>
            <w:r w:rsidRPr="00C9563D">
              <w:t>schrift (sofern verwendet) die Anforderungen an Funkt</w:t>
            </w:r>
            <w:r w:rsidRPr="00C9563D">
              <w:t>i</w:t>
            </w:r>
            <w:r w:rsidRPr="00C9563D">
              <w:t>on und Sicherheit im selben Maße erfüllt wie eine he</w:t>
            </w:r>
            <w:r w:rsidRPr="00C9563D">
              <w:t>r</w:t>
            </w:r>
            <w:r w:rsidRPr="00C9563D">
              <w:t>kömmliche Unterschrift (Insbesondere eineindeutige, nachvollziehbare und fälschungssichere Zuordnung der elektronischen</w:t>
            </w:r>
            <w:r>
              <w:t xml:space="preserve"> </w:t>
            </w:r>
            <w:r w:rsidRPr="00C9563D">
              <w:t>Unterschrift zur freigebenden Person).</w:t>
            </w:r>
            <w:r w:rsidRPr="00E55C66">
              <w:t xml:space="preserve"> [</w:t>
            </w:r>
            <w:r>
              <w:t>RE-L, 4.3</w:t>
            </w:r>
            <w:r w:rsidRPr="00E55C66">
              <w:t>]</w:t>
            </w:r>
          </w:p>
        </w:tc>
        <w:tc>
          <w:tcPr>
            <w:tcW w:w="2400" w:type="dxa"/>
            <w:tcBorders>
              <w:bottom w:val="single" w:sz="4" w:space="0" w:color="auto"/>
            </w:tcBorders>
            <w:shd w:val="clear" w:color="auto" w:fill="DBE5F1"/>
          </w:tcPr>
          <w:p w:rsidR="00B958D0" w:rsidRPr="000F7963" w:rsidRDefault="00B958D0" w:rsidP="00AB48B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bottom w:val="single" w:sz="4" w:space="0" w:color="auto"/>
            </w:tcBorders>
            <w:shd w:val="clear" w:color="auto" w:fill="FFF2CC"/>
          </w:tcPr>
          <w:p w:rsidR="00B958D0" w:rsidRPr="009E23EC" w:rsidRDefault="00B958D0" w:rsidP="00AB48BB">
            <w:pPr>
              <w:keepNext/>
              <w:keepLines/>
              <w:jc w:val="center"/>
              <w:rPr>
                <w:rFonts w:cs="Arial"/>
                <w:bCs/>
                <w:sz w:val="18"/>
                <w:szCs w:val="18"/>
              </w:rPr>
            </w:pPr>
          </w:p>
        </w:tc>
        <w:tc>
          <w:tcPr>
            <w:tcW w:w="378" w:type="dxa"/>
            <w:tcBorders>
              <w:bottom w:val="single" w:sz="4" w:space="0" w:color="auto"/>
            </w:tcBorders>
            <w:shd w:val="clear" w:color="auto" w:fill="FFF2CC"/>
          </w:tcPr>
          <w:p w:rsidR="00B958D0" w:rsidRDefault="00184315" w:rsidP="007E2916">
            <w:sdt>
              <w:sdtPr>
                <w:rPr>
                  <w:rFonts w:cs="Arial"/>
                </w:rPr>
                <w:id w:val="-97727986"/>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399" w:type="dxa"/>
            <w:gridSpan w:val="2"/>
            <w:tcBorders>
              <w:bottom w:val="single" w:sz="4" w:space="0" w:color="auto"/>
            </w:tcBorders>
            <w:shd w:val="clear" w:color="auto" w:fill="FFF2CC"/>
          </w:tcPr>
          <w:p w:rsidR="00B958D0" w:rsidRDefault="00184315" w:rsidP="007E2916">
            <w:sdt>
              <w:sdtPr>
                <w:rPr>
                  <w:rFonts w:cs="Arial"/>
                </w:rPr>
                <w:id w:val="-669556980"/>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743" w:type="dxa"/>
            <w:tcBorders>
              <w:bottom w:val="single" w:sz="4" w:space="0" w:color="auto"/>
            </w:tcBorders>
            <w:shd w:val="clear" w:color="auto" w:fill="FFF2CC"/>
          </w:tcPr>
          <w:p w:rsidR="00B958D0" w:rsidRPr="007D6CD5" w:rsidRDefault="00B958D0" w:rsidP="00AB48BB">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B958D0" w:rsidRPr="000F7963" w:rsidTr="00B958D0">
        <w:tc>
          <w:tcPr>
            <w:tcW w:w="802" w:type="dxa"/>
            <w:tcBorders>
              <w:top w:val="single" w:sz="4" w:space="0" w:color="auto"/>
            </w:tcBorders>
          </w:tcPr>
          <w:p w:rsidR="00B958D0" w:rsidRDefault="00B958D0" w:rsidP="00E319A3">
            <w:pPr>
              <w:rPr>
                <w:rFonts w:cs="Arial"/>
                <w:sz w:val="18"/>
                <w:szCs w:val="18"/>
              </w:rPr>
            </w:pPr>
            <w:r>
              <w:rPr>
                <w:rFonts w:cs="Arial"/>
                <w:sz w:val="18"/>
                <w:szCs w:val="18"/>
              </w:rPr>
              <w:t>24.</w:t>
            </w:r>
          </w:p>
          <w:p w:rsidR="00B958D0" w:rsidRPr="00BB1535" w:rsidRDefault="00B958D0" w:rsidP="00E319A3">
            <w:pPr>
              <w:rPr>
                <w:rFonts w:cs="Arial"/>
                <w:sz w:val="18"/>
                <w:szCs w:val="18"/>
              </w:rPr>
            </w:pPr>
          </w:p>
        </w:tc>
        <w:tc>
          <w:tcPr>
            <w:tcW w:w="4845" w:type="dxa"/>
            <w:tcBorders>
              <w:top w:val="single" w:sz="4" w:space="0" w:color="auto"/>
            </w:tcBorders>
          </w:tcPr>
          <w:p w:rsidR="00B958D0" w:rsidRPr="00E55C66" w:rsidRDefault="00B958D0" w:rsidP="008D0ABB">
            <w:r w:rsidRPr="00E55C66">
              <w:t>Festlegungen zur messtechnischen Rückführung (</w:t>
            </w:r>
            <w:r>
              <w:t>Aussage zur Messunsicherheit und zur metrologischen Rückfü</w:t>
            </w:r>
            <w:r>
              <w:t>h</w:t>
            </w:r>
            <w:r>
              <w:t>rung in Rückführungsnachweisen</w:t>
            </w:r>
            <w:r w:rsidRPr="00E55C66">
              <w:t xml:space="preserve">, </w:t>
            </w:r>
            <w:r>
              <w:t>Kompetenz der ausg</w:t>
            </w:r>
            <w:r>
              <w:t>e</w:t>
            </w:r>
            <w:r>
              <w:t>benden Stelle für jeden Rückführungsnachweis wurde durch eine nationale Akkreditierungsstelle begutachtet</w:t>
            </w:r>
            <w:r w:rsidRPr="00E55C66">
              <w:t xml:space="preserve">) </w:t>
            </w:r>
            <w:r>
              <w:br/>
            </w:r>
            <w:r w:rsidRPr="00E55C66">
              <w:t>[</w:t>
            </w:r>
            <w:r>
              <w:t>RE-L, 6.6</w:t>
            </w:r>
            <w:r w:rsidRPr="00E55C66">
              <w:t>]</w:t>
            </w:r>
          </w:p>
        </w:tc>
        <w:tc>
          <w:tcPr>
            <w:tcW w:w="2400" w:type="dxa"/>
            <w:tcBorders>
              <w:top w:val="single" w:sz="4" w:space="0" w:color="auto"/>
            </w:tcBorders>
            <w:shd w:val="clear" w:color="auto" w:fill="DBE5F1"/>
          </w:tcPr>
          <w:p w:rsidR="00B958D0" w:rsidRPr="000F7963" w:rsidRDefault="00B958D0" w:rsidP="00340C2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top w:val="single" w:sz="4" w:space="0" w:color="auto"/>
            </w:tcBorders>
            <w:shd w:val="clear" w:color="auto" w:fill="FFF2CC"/>
          </w:tcPr>
          <w:p w:rsidR="00B958D0" w:rsidRPr="009E23EC" w:rsidRDefault="00B958D0" w:rsidP="00340C2B">
            <w:pPr>
              <w:keepNext/>
              <w:keepLines/>
              <w:jc w:val="center"/>
              <w:rPr>
                <w:rFonts w:cs="Arial"/>
                <w:bCs/>
                <w:sz w:val="18"/>
                <w:szCs w:val="18"/>
              </w:rPr>
            </w:pPr>
          </w:p>
        </w:tc>
        <w:tc>
          <w:tcPr>
            <w:tcW w:w="378" w:type="dxa"/>
            <w:tcBorders>
              <w:top w:val="single" w:sz="4" w:space="0" w:color="auto"/>
            </w:tcBorders>
            <w:shd w:val="clear" w:color="auto" w:fill="FFF2CC"/>
          </w:tcPr>
          <w:p w:rsidR="00B958D0" w:rsidRDefault="00184315" w:rsidP="007E2916">
            <w:sdt>
              <w:sdtPr>
                <w:rPr>
                  <w:rFonts w:cs="Arial"/>
                </w:rPr>
                <w:id w:val="544335773"/>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399" w:type="dxa"/>
            <w:gridSpan w:val="2"/>
            <w:tcBorders>
              <w:top w:val="single" w:sz="4" w:space="0" w:color="auto"/>
            </w:tcBorders>
            <w:shd w:val="clear" w:color="auto" w:fill="FFF2CC"/>
          </w:tcPr>
          <w:p w:rsidR="00B958D0" w:rsidRDefault="00184315" w:rsidP="007E2916">
            <w:sdt>
              <w:sdtPr>
                <w:rPr>
                  <w:rFonts w:cs="Arial"/>
                </w:rPr>
                <w:id w:val="-854570990"/>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743" w:type="dxa"/>
            <w:tcBorders>
              <w:top w:val="single" w:sz="4" w:space="0" w:color="auto"/>
            </w:tcBorders>
            <w:shd w:val="clear" w:color="auto" w:fill="FFF2CC"/>
          </w:tcPr>
          <w:p w:rsidR="00B958D0" w:rsidRPr="007D6CD5" w:rsidRDefault="00B958D0" w:rsidP="00340C2B">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B958D0" w:rsidRPr="000F7963" w:rsidTr="00B958D0">
        <w:tc>
          <w:tcPr>
            <w:tcW w:w="802" w:type="dxa"/>
            <w:tcBorders>
              <w:bottom w:val="single" w:sz="12" w:space="0" w:color="auto"/>
            </w:tcBorders>
          </w:tcPr>
          <w:p w:rsidR="00B958D0" w:rsidRDefault="00B958D0" w:rsidP="00340C2B">
            <w:pPr>
              <w:rPr>
                <w:rFonts w:cs="Arial"/>
                <w:sz w:val="18"/>
                <w:szCs w:val="18"/>
              </w:rPr>
            </w:pPr>
            <w:r>
              <w:rPr>
                <w:rFonts w:cs="Arial"/>
                <w:sz w:val="18"/>
                <w:szCs w:val="18"/>
              </w:rPr>
              <w:t>25</w:t>
            </w:r>
            <w:r w:rsidRPr="00177687">
              <w:rPr>
                <w:rFonts w:cs="Arial"/>
                <w:sz w:val="18"/>
                <w:szCs w:val="18"/>
              </w:rPr>
              <w:t>.</w:t>
            </w:r>
          </w:p>
          <w:p w:rsidR="00B958D0" w:rsidRPr="00177687" w:rsidRDefault="00B958D0" w:rsidP="00340C2B">
            <w:pPr>
              <w:rPr>
                <w:rFonts w:cs="Arial"/>
                <w:sz w:val="18"/>
                <w:szCs w:val="18"/>
              </w:rPr>
            </w:pPr>
          </w:p>
        </w:tc>
        <w:tc>
          <w:tcPr>
            <w:tcW w:w="4845" w:type="dxa"/>
            <w:tcBorders>
              <w:bottom w:val="single" w:sz="12" w:space="0" w:color="auto"/>
            </w:tcBorders>
          </w:tcPr>
          <w:p w:rsidR="00B958D0" w:rsidRPr="00E55C66" w:rsidRDefault="00B958D0" w:rsidP="008D0ABB">
            <w:r w:rsidRPr="00E55C66">
              <w:t>Festlegungen zu Eignungsprüfungen (</w:t>
            </w:r>
            <w:r w:rsidRPr="00345563">
              <w:rPr>
                <w:iCs/>
              </w:rPr>
              <w:t>Häufigkeit der Tei</w:t>
            </w:r>
            <w:r w:rsidRPr="00345563">
              <w:rPr>
                <w:iCs/>
              </w:rPr>
              <w:t>l</w:t>
            </w:r>
            <w:r w:rsidRPr="00345563">
              <w:rPr>
                <w:iCs/>
              </w:rPr>
              <w:t xml:space="preserve">nahme an Eignungsprüfungen </w:t>
            </w:r>
            <w:r>
              <w:rPr>
                <w:iCs/>
              </w:rPr>
              <w:t>im Rahmen einer Ei</w:t>
            </w:r>
            <w:r>
              <w:rPr>
                <w:iCs/>
              </w:rPr>
              <w:t>g</w:t>
            </w:r>
            <w:r>
              <w:rPr>
                <w:iCs/>
              </w:rPr>
              <w:t xml:space="preserve">nungsprüfungsstrategie </w:t>
            </w:r>
            <w:r w:rsidRPr="00345563">
              <w:rPr>
                <w:iCs/>
              </w:rPr>
              <w:t>fest</w:t>
            </w:r>
            <w:r>
              <w:rPr>
                <w:iCs/>
              </w:rPr>
              <w:t>gelegt, Plan über einen Zei</w:t>
            </w:r>
            <w:r>
              <w:rPr>
                <w:iCs/>
              </w:rPr>
              <w:t>t</w:t>
            </w:r>
            <w:r>
              <w:rPr>
                <w:iCs/>
              </w:rPr>
              <w:t>raum von wenigstens 3 Jahren (jährlich aktualisiert), nachvollziehbare Dokumentation der Teilnahme, der Ergebnisse und ggf. ergriffener Maßnahmen</w:t>
            </w:r>
            <w:r w:rsidRPr="00E55C66">
              <w:t>) [</w:t>
            </w:r>
            <w:r>
              <w:t>RE-L, 6.6</w:t>
            </w:r>
            <w:r w:rsidRPr="00E55C66">
              <w:t>]</w:t>
            </w:r>
          </w:p>
        </w:tc>
        <w:tc>
          <w:tcPr>
            <w:tcW w:w="2400" w:type="dxa"/>
            <w:tcBorders>
              <w:bottom w:val="single" w:sz="12" w:space="0" w:color="auto"/>
            </w:tcBorders>
            <w:shd w:val="clear" w:color="auto" w:fill="DBE5F1"/>
          </w:tcPr>
          <w:p w:rsidR="00B958D0" w:rsidRPr="000F7963" w:rsidRDefault="00B958D0" w:rsidP="00340C2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bottom w:val="single" w:sz="12" w:space="0" w:color="auto"/>
            </w:tcBorders>
            <w:shd w:val="clear" w:color="auto" w:fill="FFF2CC"/>
          </w:tcPr>
          <w:p w:rsidR="00B958D0" w:rsidRPr="009E23EC" w:rsidRDefault="00B958D0" w:rsidP="00340C2B">
            <w:pPr>
              <w:keepNext/>
              <w:keepLines/>
              <w:jc w:val="center"/>
              <w:rPr>
                <w:rFonts w:cs="Arial"/>
                <w:bCs/>
                <w:sz w:val="18"/>
                <w:szCs w:val="18"/>
              </w:rPr>
            </w:pPr>
          </w:p>
        </w:tc>
        <w:tc>
          <w:tcPr>
            <w:tcW w:w="378" w:type="dxa"/>
            <w:tcBorders>
              <w:bottom w:val="single" w:sz="12" w:space="0" w:color="auto"/>
            </w:tcBorders>
            <w:shd w:val="clear" w:color="auto" w:fill="FFF2CC"/>
          </w:tcPr>
          <w:p w:rsidR="00B958D0" w:rsidRDefault="00184315" w:rsidP="007E2916">
            <w:sdt>
              <w:sdtPr>
                <w:rPr>
                  <w:rFonts w:cs="Arial"/>
                </w:rPr>
                <w:id w:val="1101766011"/>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399" w:type="dxa"/>
            <w:gridSpan w:val="2"/>
            <w:tcBorders>
              <w:bottom w:val="single" w:sz="12" w:space="0" w:color="auto"/>
            </w:tcBorders>
            <w:shd w:val="clear" w:color="auto" w:fill="FFF2CC"/>
          </w:tcPr>
          <w:p w:rsidR="00B958D0" w:rsidRDefault="00184315" w:rsidP="007E2916">
            <w:sdt>
              <w:sdtPr>
                <w:rPr>
                  <w:rFonts w:cs="Arial"/>
                </w:rPr>
                <w:id w:val="-576362192"/>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743" w:type="dxa"/>
            <w:tcBorders>
              <w:bottom w:val="single" w:sz="12" w:space="0" w:color="auto"/>
            </w:tcBorders>
            <w:shd w:val="clear" w:color="auto" w:fill="FFF2CC"/>
          </w:tcPr>
          <w:p w:rsidR="00B958D0" w:rsidRPr="007D6CD5" w:rsidRDefault="00B958D0" w:rsidP="00340C2B">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E8553A" w:rsidRPr="00CB50D3" w:rsidTr="00AE4C25">
        <w:tc>
          <w:tcPr>
            <w:tcW w:w="9923" w:type="dxa"/>
            <w:gridSpan w:val="8"/>
            <w:tcBorders>
              <w:top w:val="single" w:sz="12" w:space="0" w:color="auto"/>
              <w:bottom w:val="single" w:sz="4" w:space="0" w:color="auto"/>
            </w:tcBorders>
          </w:tcPr>
          <w:p w:rsidR="00E8553A" w:rsidRPr="00CB50D3" w:rsidRDefault="00E8553A" w:rsidP="00E319A3">
            <w:pPr>
              <w:pageBreakBefore/>
              <w:spacing w:before="120" w:after="120"/>
              <w:rPr>
                <w:rFonts w:cs="Arial"/>
                <w:b/>
                <w:bCs/>
              </w:rPr>
            </w:pPr>
            <w:r>
              <w:rPr>
                <w:rFonts w:cs="Arial"/>
                <w:b/>
                <w:bCs/>
              </w:rPr>
              <w:lastRenderedPageBreak/>
              <w:t>DOKUMENTATION</w:t>
            </w:r>
          </w:p>
        </w:tc>
      </w:tr>
      <w:tr w:rsidR="00E8553A" w:rsidRPr="000F7963" w:rsidTr="00B958D0">
        <w:tc>
          <w:tcPr>
            <w:tcW w:w="8047" w:type="dxa"/>
            <w:gridSpan w:val="3"/>
            <w:tcBorders>
              <w:top w:val="single" w:sz="4" w:space="0" w:color="auto"/>
              <w:bottom w:val="single" w:sz="4" w:space="0" w:color="auto"/>
            </w:tcBorders>
          </w:tcPr>
          <w:p w:rsidR="00E8553A" w:rsidRDefault="00E8553A" w:rsidP="00AB48BB">
            <w:pPr>
              <w:keepNext/>
              <w:spacing w:after="40" w:line="200" w:lineRule="exact"/>
              <w:rPr>
                <w:rFonts w:cs="Arial"/>
                <w:b/>
                <w:vertAlign w:val="superscript"/>
              </w:rPr>
            </w:pPr>
            <w:r>
              <w:rPr>
                <w:rFonts w:cs="Arial"/>
                <w:b/>
                <w:szCs w:val="18"/>
              </w:rPr>
              <w:t>Vorabp</w:t>
            </w:r>
            <w:r w:rsidRPr="004201E6">
              <w:rPr>
                <w:rFonts w:cs="Arial"/>
                <w:b/>
                <w:szCs w:val="18"/>
              </w:rPr>
              <w:t>rüfung der Dokumente</w:t>
            </w:r>
            <w:r>
              <w:rPr>
                <w:rFonts w:cs="Arial"/>
                <w:b/>
                <w:szCs w:val="18"/>
              </w:rPr>
              <w:t xml:space="preserve"> und Aufzeichnungen: </w:t>
            </w:r>
            <w:r w:rsidRPr="00AB3BD9">
              <w:rPr>
                <w:rFonts w:cs="Arial"/>
                <w:b/>
                <w:vertAlign w:val="superscript"/>
              </w:rPr>
              <w:t>II</w:t>
            </w:r>
          </w:p>
          <w:p w:rsidR="00E8553A" w:rsidRPr="004201E6" w:rsidRDefault="00E8553A" w:rsidP="00AB48BB">
            <w:pPr>
              <w:keepNext/>
              <w:spacing w:after="40" w:line="200" w:lineRule="exact"/>
              <w:rPr>
                <w:rFonts w:cs="Arial"/>
                <w:b/>
                <w:iCs/>
                <w:szCs w:val="18"/>
              </w:rPr>
            </w:pPr>
            <w:r w:rsidRPr="00F6256D">
              <w:rPr>
                <w:rFonts w:cs="Arial"/>
                <w:bCs/>
                <w:sz w:val="14"/>
                <w:szCs w:val="18"/>
              </w:rPr>
              <w:t>Hinweise</w:t>
            </w:r>
            <w:r>
              <w:rPr>
                <w:rFonts w:cs="Arial"/>
                <w:bCs/>
                <w:sz w:val="14"/>
                <w:szCs w:val="18"/>
              </w:rPr>
              <w:t xml:space="preserve"> für die vor Ort Begehung</w:t>
            </w:r>
            <w:r w:rsidRPr="00F6256D">
              <w:rPr>
                <w:rFonts w:cs="Arial"/>
                <w:bCs/>
                <w:sz w:val="14"/>
                <w:szCs w:val="18"/>
              </w:rPr>
              <w:t>:</w:t>
            </w:r>
          </w:p>
        </w:tc>
        <w:tc>
          <w:tcPr>
            <w:tcW w:w="356" w:type="dxa"/>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390" w:type="dxa"/>
            <w:gridSpan w:val="2"/>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387" w:type="dxa"/>
            <w:tcBorders>
              <w:top w:val="single" w:sz="4" w:space="0" w:color="auto"/>
              <w:bottom w:val="single" w:sz="4" w:space="0" w:color="auto"/>
            </w:tcBorders>
            <w:shd w:val="clear" w:color="auto" w:fill="FFF2CC"/>
          </w:tcPr>
          <w:p w:rsidR="00E8553A" w:rsidRPr="00D07FDA" w:rsidRDefault="00E8553A" w:rsidP="002F2797">
            <w:pPr>
              <w:keepNext/>
              <w:spacing w:after="40" w:line="200" w:lineRule="exact"/>
              <w:jc w:val="center"/>
              <w:rPr>
                <w:rFonts w:cs="Arial"/>
                <w:bCs/>
                <w:szCs w:val="18"/>
                <w:highlight w:val="yellow"/>
              </w:rPr>
            </w:pPr>
          </w:p>
        </w:tc>
        <w:tc>
          <w:tcPr>
            <w:tcW w:w="743" w:type="dxa"/>
            <w:tcBorders>
              <w:top w:val="single" w:sz="4" w:space="0" w:color="auto"/>
              <w:bottom w:val="single" w:sz="4" w:space="0" w:color="auto"/>
            </w:tcBorders>
          </w:tcPr>
          <w:p w:rsidR="00E8553A" w:rsidRPr="0071104F" w:rsidRDefault="00E8553A" w:rsidP="00AB48BB">
            <w:pPr>
              <w:keepNext/>
              <w:spacing w:after="40" w:line="200" w:lineRule="exact"/>
              <w:jc w:val="center"/>
              <w:rPr>
                <w:sz w:val="16"/>
                <w:szCs w:val="16"/>
                <w:highlight w:val="yellow"/>
              </w:rPr>
            </w:pPr>
          </w:p>
        </w:tc>
      </w:tr>
      <w:tr w:rsidR="00E8553A" w:rsidRPr="000F7963" w:rsidTr="00AE4C25">
        <w:tc>
          <w:tcPr>
            <w:tcW w:w="9923" w:type="dxa"/>
            <w:gridSpan w:val="8"/>
            <w:tcBorders>
              <w:top w:val="single" w:sz="4" w:space="0" w:color="auto"/>
              <w:bottom w:val="single" w:sz="4" w:space="0" w:color="auto"/>
            </w:tcBorders>
            <w:shd w:val="clear" w:color="auto" w:fill="FDE9D9" w:themeFill="accent6" w:themeFillTint="33"/>
          </w:tcPr>
          <w:p w:rsidR="00E8553A" w:rsidRPr="00CD4193" w:rsidRDefault="00E8553A" w:rsidP="00E8553A"/>
        </w:tc>
      </w:tr>
      <w:tr w:rsidR="00B958D0" w:rsidRPr="000F7963" w:rsidTr="00B958D0">
        <w:tc>
          <w:tcPr>
            <w:tcW w:w="8047" w:type="dxa"/>
            <w:gridSpan w:val="3"/>
            <w:tcBorders>
              <w:top w:val="single" w:sz="4" w:space="0" w:color="auto"/>
              <w:bottom w:val="single" w:sz="4" w:space="0" w:color="auto"/>
            </w:tcBorders>
          </w:tcPr>
          <w:p w:rsidR="00B958D0" w:rsidRDefault="00B958D0" w:rsidP="00AE4C25">
            <w:pPr>
              <w:keepNext/>
              <w:spacing w:after="40" w:line="200" w:lineRule="exact"/>
              <w:rPr>
                <w:rFonts w:cs="Arial"/>
                <w:b/>
                <w:bCs/>
                <w:szCs w:val="18"/>
              </w:rPr>
            </w:pPr>
            <w:r>
              <w:rPr>
                <w:rFonts w:cs="Arial"/>
                <w:b/>
                <w:bCs/>
                <w:szCs w:val="18"/>
              </w:rPr>
              <w:t>Ergebnis Vor-Ort-Begutachtung:</w:t>
            </w:r>
          </w:p>
          <w:p w:rsidR="00B958D0" w:rsidRPr="004201E6" w:rsidRDefault="00B958D0" w:rsidP="00AE4C25">
            <w:pPr>
              <w:keepNext/>
              <w:spacing w:after="40" w:line="200" w:lineRule="exact"/>
              <w:rPr>
                <w:rFonts w:cs="Arial"/>
                <w:b/>
                <w:iCs/>
                <w:szCs w:val="18"/>
              </w:rPr>
            </w:pPr>
            <w:r w:rsidRPr="00AE4C25">
              <w:rPr>
                <w:rFonts w:cs="Arial"/>
                <w:bCs/>
                <w:sz w:val="14"/>
                <w:szCs w:val="18"/>
              </w:rPr>
              <w:t>Feststellungen / Begründung von Abweichungen / Besonderheiten / Hinweise:</w:t>
            </w:r>
          </w:p>
        </w:tc>
        <w:tc>
          <w:tcPr>
            <w:tcW w:w="356" w:type="dxa"/>
            <w:tcBorders>
              <w:top w:val="single" w:sz="4" w:space="0" w:color="auto"/>
              <w:bottom w:val="single" w:sz="4" w:space="0" w:color="auto"/>
            </w:tcBorders>
            <w:shd w:val="clear" w:color="auto" w:fill="FFF2CC"/>
          </w:tcPr>
          <w:p w:rsidR="00B958D0" w:rsidRDefault="00184315" w:rsidP="007E2916">
            <w:sdt>
              <w:sdtPr>
                <w:rPr>
                  <w:rFonts w:cs="Arial"/>
                </w:rPr>
                <w:id w:val="1831325617"/>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390" w:type="dxa"/>
            <w:gridSpan w:val="2"/>
            <w:tcBorders>
              <w:top w:val="single" w:sz="4" w:space="0" w:color="auto"/>
              <w:bottom w:val="single" w:sz="4" w:space="0" w:color="auto"/>
            </w:tcBorders>
            <w:shd w:val="clear" w:color="auto" w:fill="FFF2CC"/>
          </w:tcPr>
          <w:p w:rsidR="00B958D0" w:rsidRDefault="00184315" w:rsidP="007E2916">
            <w:sdt>
              <w:sdtPr>
                <w:rPr>
                  <w:rFonts w:cs="Arial"/>
                </w:rPr>
                <w:id w:val="257871885"/>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387" w:type="dxa"/>
            <w:tcBorders>
              <w:top w:val="single" w:sz="4" w:space="0" w:color="auto"/>
              <w:bottom w:val="single" w:sz="4" w:space="0" w:color="auto"/>
            </w:tcBorders>
            <w:shd w:val="clear" w:color="auto" w:fill="FFF2CC"/>
          </w:tcPr>
          <w:p w:rsidR="00B958D0" w:rsidRDefault="00184315" w:rsidP="007E2916">
            <w:sdt>
              <w:sdtPr>
                <w:rPr>
                  <w:rFonts w:cs="Arial"/>
                </w:rPr>
                <w:id w:val="-1217664023"/>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743" w:type="dxa"/>
            <w:tcBorders>
              <w:top w:val="single" w:sz="4" w:space="0" w:color="auto"/>
              <w:bottom w:val="single" w:sz="4" w:space="0" w:color="auto"/>
            </w:tcBorders>
            <w:shd w:val="clear" w:color="auto" w:fill="FFFFCC"/>
          </w:tcPr>
          <w:p w:rsidR="00B958D0" w:rsidRPr="0071104F" w:rsidRDefault="00B958D0" w:rsidP="00AB48BB">
            <w:pPr>
              <w:keepNext/>
              <w:spacing w:after="40" w:line="200" w:lineRule="exact"/>
              <w:jc w:val="center"/>
              <w:rPr>
                <w:sz w:val="16"/>
                <w:szCs w:val="16"/>
                <w:highlight w:val="yellow"/>
              </w:rPr>
            </w:pPr>
          </w:p>
        </w:tc>
      </w:tr>
      <w:tr w:rsidR="00E8553A" w:rsidRPr="000F7963" w:rsidTr="00AE4C25">
        <w:tc>
          <w:tcPr>
            <w:tcW w:w="9923" w:type="dxa"/>
            <w:gridSpan w:val="8"/>
            <w:tcBorders>
              <w:top w:val="single" w:sz="4" w:space="0" w:color="auto"/>
            </w:tcBorders>
            <w:shd w:val="clear" w:color="auto" w:fill="FDE9D9" w:themeFill="accent6" w:themeFillTint="33"/>
          </w:tcPr>
          <w:p w:rsidR="00E8553A" w:rsidRPr="00CD4193" w:rsidRDefault="00E8553A" w:rsidP="00E8553A"/>
        </w:tc>
      </w:tr>
      <w:tr w:rsidR="00B958D0" w:rsidRPr="000F7963" w:rsidTr="00B958D0">
        <w:tc>
          <w:tcPr>
            <w:tcW w:w="802" w:type="dxa"/>
          </w:tcPr>
          <w:p w:rsidR="00B958D0" w:rsidRDefault="00B958D0" w:rsidP="00E319A3">
            <w:pPr>
              <w:rPr>
                <w:rFonts w:cs="Arial"/>
                <w:sz w:val="18"/>
                <w:szCs w:val="18"/>
              </w:rPr>
            </w:pPr>
            <w:r>
              <w:rPr>
                <w:rFonts w:cs="Arial"/>
                <w:sz w:val="18"/>
                <w:szCs w:val="18"/>
              </w:rPr>
              <w:t>26.</w:t>
            </w:r>
          </w:p>
          <w:p w:rsidR="00B958D0" w:rsidRPr="00BB1535" w:rsidRDefault="00B958D0" w:rsidP="00E319A3">
            <w:pPr>
              <w:rPr>
                <w:rFonts w:cs="Arial"/>
                <w:sz w:val="18"/>
                <w:szCs w:val="18"/>
              </w:rPr>
            </w:pPr>
          </w:p>
        </w:tc>
        <w:tc>
          <w:tcPr>
            <w:tcW w:w="4845" w:type="dxa"/>
          </w:tcPr>
          <w:p w:rsidR="00B958D0" w:rsidRPr="00E55C66" w:rsidRDefault="00B958D0" w:rsidP="00E55C66">
            <w:r w:rsidRPr="00E55C66">
              <w:t>Aufbewahrung der Dokumen</w:t>
            </w:r>
            <w:r>
              <w:t>te, Aufbewahrungsfristen, Daten</w:t>
            </w:r>
            <w:r w:rsidRPr="00E55C66">
              <w:t>sicherung</w:t>
            </w:r>
          </w:p>
          <w:p w:rsidR="00B958D0" w:rsidRDefault="00B958D0" w:rsidP="00E55C66">
            <w:r w:rsidRPr="00E55C66">
              <w:t>Die Archivierung entspricht den Regeln der ZLG bzgl. Archivbeauftragtem und En</w:t>
            </w:r>
            <w:r>
              <w:t>tnahme- bzw. Rückführungs</w:t>
            </w:r>
            <w:r>
              <w:softHyphen/>
              <w:t>doku</w:t>
            </w:r>
            <w:r w:rsidRPr="00E55C66">
              <w:t xml:space="preserve">mentation. </w:t>
            </w:r>
          </w:p>
          <w:p w:rsidR="00B958D0" w:rsidRPr="00E55C66" w:rsidRDefault="00B958D0" w:rsidP="00E55C66">
            <w:r w:rsidRPr="00E55C66">
              <w:t>[KonsDok GLP, Punkte I 2.10, 2.11, 3 - 5.5]</w:t>
            </w:r>
          </w:p>
        </w:tc>
        <w:tc>
          <w:tcPr>
            <w:tcW w:w="2400" w:type="dxa"/>
            <w:shd w:val="clear" w:color="auto" w:fill="DBE5F1"/>
          </w:tcPr>
          <w:p w:rsidR="00B958D0" w:rsidRPr="000F7963" w:rsidRDefault="00B958D0" w:rsidP="008A2CFF">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shd w:val="clear" w:color="auto" w:fill="FFF2CC"/>
          </w:tcPr>
          <w:p w:rsidR="00B958D0" w:rsidRPr="009E23EC" w:rsidRDefault="00B958D0" w:rsidP="008A2CFF">
            <w:pPr>
              <w:keepNext/>
              <w:keepLines/>
              <w:jc w:val="center"/>
              <w:rPr>
                <w:rFonts w:cs="Arial"/>
                <w:bCs/>
                <w:sz w:val="18"/>
                <w:szCs w:val="18"/>
              </w:rPr>
            </w:pPr>
          </w:p>
        </w:tc>
        <w:tc>
          <w:tcPr>
            <w:tcW w:w="378" w:type="dxa"/>
            <w:shd w:val="clear" w:color="auto" w:fill="FFF2CC"/>
          </w:tcPr>
          <w:p w:rsidR="00B958D0" w:rsidRDefault="00184315" w:rsidP="007E2916">
            <w:sdt>
              <w:sdtPr>
                <w:rPr>
                  <w:rFonts w:cs="Arial"/>
                </w:rPr>
                <w:id w:val="780303247"/>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399" w:type="dxa"/>
            <w:gridSpan w:val="2"/>
            <w:shd w:val="clear" w:color="auto" w:fill="FFF2CC"/>
          </w:tcPr>
          <w:p w:rsidR="00B958D0" w:rsidRDefault="00184315" w:rsidP="007E2916">
            <w:sdt>
              <w:sdtPr>
                <w:rPr>
                  <w:rFonts w:cs="Arial"/>
                </w:rPr>
                <w:id w:val="-2016987436"/>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743" w:type="dxa"/>
            <w:shd w:val="clear" w:color="auto" w:fill="FFF2CC"/>
          </w:tcPr>
          <w:p w:rsidR="00B958D0" w:rsidRPr="007D6CD5" w:rsidRDefault="00B958D0" w:rsidP="008A2CFF">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B958D0" w:rsidRPr="000F7963" w:rsidTr="00B958D0">
        <w:tc>
          <w:tcPr>
            <w:tcW w:w="802" w:type="dxa"/>
          </w:tcPr>
          <w:p w:rsidR="00B958D0" w:rsidRDefault="00B958D0" w:rsidP="00AB48BB">
            <w:pPr>
              <w:rPr>
                <w:rFonts w:cs="Arial"/>
                <w:sz w:val="18"/>
                <w:szCs w:val="18"/>
              </w:rPr>
            </w:pPr>
            <w:r>
              <w:rPr>
                <w:rFonts w:cs="Arial"/>
                <w:sz w:val="18"/>
                <w:szCs w:val="18"/>
              </w:rPr>
              <w:t>27.</w:t>
            </w:r>
          </w:p>
          <w:p w:rsidR="00B958D0" w:rsidRPr="00BB1535" w:rsidRDefault="00B958D0" w:rsidP="00AB48BB">
            <w:pPr>
              <w:rPr>
                <w:rFonts w:cs="Arial"/>
                <w:sz w:val="18"/>
                <w:szCs w:val="18"/>
              </w:rPr>
            </w:pPr>
          </w:p>
        </w:tc>
        <w:tc>
          <w:tcPr>
            <w:tcW w:w="4845" w:type="dxa"/>
          </w:tcPr>
          <w:p w:rsidR="00B958D0" w:rsidRDefault="00B958D0" w:rsidP="00AB48BB">
            <w:r w:rsidRPr="00E55C66">
              <w:t>Die Dokumentation zu den Prüfungen, Untersuchungen und Bewertungen einschließlich der Rohdaten, Prüfpr</w:t>
            </w:r>
            <w:r w:rsidRPr="00E55C66">
              <w:t>o</w:t>
            </w:r>
            <w:r w:rsidRPr="00E55C66">
              <w:t>tokol</w:t>
            </w:r>
            <w:r>
              <w:t>le und Prüfberichte wird mindes</w:t>
            </w:r>
            <w:r w:rsidRPr="00E55C66">
              <w:t>tens 10 Jahre au</w:t>
            </w:r>
            <w:r w:rsidRPr="00E55C66">
              <w:t>f</w:t>
            </w:r>
            <w:r w:rsidRPr="00E55C66">
              <w:t xml:space="preserve">bewahrt. </w:t>
            </w:r>
          </w:p>
          <w:p w:rsidR="00B958D0" w:rsidRPr="00E55C66" w:rsidRDefault="00B958D0" w:rsidP="00AB48BB">
            <w:r w:rsidRPr="00E55C66">
              <w:t>[</w:t>
            </w:r>
            <w:r>
              <w:t>RE-L, 4.2</w:t>
            </w:r>
            <w:r w:rsidRPr="00E55C66">
              <w:t>]</w:t>
            </w:r>
          </w:p>
        </w:tc>
        <w:tc>
          <w:tcPr>
            <w:tcW w:w="2400" w:type="dxa"/>
            <w:shd w:val="clear" w:color="auto" w:fill="DBE5F1"/>
          </w:tcPr>
          <w:p w:rsidR="00B958D0" w:rsidRPr="000F7963" w:rsidRDefault="00B958D0" w:rsidP="00AB48B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shd w:val="clear" w:color="auto" w:fill="FFF2CC"/>
          </w:tcPr>
          <w:p w:rsidR="00B958D0" w:rsidRPr="009E23EC" w:rsidRDefault="00B958D0" w:rsidP="00AB48BB">
            <w:pPr>
              <w:keepNext/>
              <w:keepLines/>
              <w:jc w:val="center"/>
              <w:rPr>
                <w:rFonts w:cs="Arial"/>
                <w:bCs/>
                <w:sz w:val="18"/>
                <w:szCs w:val="18"/>
              </w:rPr>
            </w:pPr>
          </w:p>
        </w:tc>
        <w:tc>
          <w:tcPr>
            <w:tcW w:w="378" w:type="dxa"/>
            <w:shd w:val="clear" w:color="auto" w:fill="FFF2CC"/>
          </w:tcPr>
          <w:p w:rsidR="00B958D0" w:rsidRDefault="00184315" w:rsidP="007E2916">
            <w:sdt>
              <w:sdtPr>
                <w:rPr>
                  <w:rFonts w:cs="Arial"/>
                </w:rPr>
                <w:id w:val="1035937150"/>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399" w:type="dxa"/>
            <w:gridSpan w:val="2"/>
            <w:shd w:val="clear" w:color="auto" w:fill="FFF2CC"/>
          </w:tcPr>
          <w:p w:rsidR="00B958D0" w:rsidRDefault="00184315" w:rsidP="007E2916">
            <w:sdt>
              <w:sdtPr>
                <w:rPr>
                  <w:rFonts w:cs="Arial"/>
                </w:rPr>
                <w:id w:val="-1783334369"/>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743" w:type="dxa"/>
            <w:shd w:val="clear" w:color="auto" w:fill="FFF2CC"/>
          </w:tcPr>
          <w:p w:rsidR="00B958D0" w:rsidRPr="007D6CD5" w:rsidRDefault="00B958D0" w:rsidP="00AB48BB">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B958D0" w:rsidRPr="000F7963" w:rsidTr="00B958D0">
        <w:tc>
          <w:tcPr>
            <w:tcW w:w="802" w:type="dxa"/>
          </w:tcPr>
          <w:p w:rsidR="00B958D0" w:rsidRDefault="00B958D0" w:rsidP="0071679C">
            <w:pPr>
              <w:rPr>
                <w:rFonts w:cs="Arial"/>
                <w:sz w:val="18"/>
                <w:szCs w:val="18"/>
              </w:rPr>
            </w:pPr>
            <w:r>
              <w:rPr>
                <w:rFonts w:cs="Arial"/>
                <w:sz w:val="18"/>
                <w:szCs w:val="18"/>
              </w:rPr>
              <w:t>28.</w:t>
            </w:r>
          </w:p>
          <w:p w:rsidR="00B958D0" w:rsidRPr="00BB1535" w:rsidRDefault="00B958D0" w:rsidP="0071679C">
            <w:pPr>
              <w:rPr>
                <w:rFonts w:cs="Arial"/>
                <w:sz w:val="18"/>
                <w:szCs w:val="18"/>
              </w:rPr>
            </w:pPr>
          </w:p>
        </w:tc>
        <w:tc>
          <w:tcPr>
            <w:tcW w:w="4845" w:type="dxa"/>
          </w:tcPr>
          <w:p w:rsidR="00B958D0" w:rsidRPr="005E3C1B" w:rsidRDefault="00B958D0" w:rsidP="005E3C1B">
            <w:r w:rsidRPr="005E3C1B">
              <w:t xml:space="preserve">Sofern eine elektronische Archivierung erfolgt, </w:t>
            </w:r>
            <w:r>
              <w:t>sind</w:t>
            </w:r>
            <w:r w:rsidRPr="005E3C1B">
              <w:t xml:space="preserve"> Reg</w:t>
            </w:r>
            <w:r w:rsidRPr="005E3C1B">
              <w:t>e</w:t>
            </w:r>
            <w:r w:rsidRPr="005E3C1B">
              <w:t xml:space="preserve">lungen </w:t>
            </w:r>
            <w:r>
              <w:t>ge</w:t>
            </w:r>
            <w:r w:rsidRPr="005E3C1B">
              <w:t>tr</w:t>
            </w:r>
            <w:r>
              <w:t>o</w:t>
            </w:r>
            <w:r w:rsidRPr="005E3C1B">
              <w:t>ffen, die gewährleisten, dass die elektron</w:t>
            </w:r>
            <w:r w:rsidRPr="005E3C1B">
              <w:t>i</w:t>
            </w:r>
            <w:r w:rsidRPr="005E3C1B">
              <w:t>sche Archivierung von Dokumenten die Anforderungen an Funktion und</w:t>
            </w:r>
            <w:r>
              <w:t xml:space="preserve"> </w:t>
            </w:r>
            <w:r w:rsidRPr="005E3C1B">
              <w:t>Sicherheit im selben Maße erfül</w:t>
            </w:r>
            <w:r>
              <w:t>lt wie konventionelle Methoden (I</w:t>
            </w:r>
            <w:r w:rsidRPr="005E3C1B">
              <w:t>nsbesondere jederzeitige</w:t>
            </w:r>
            <w:r>
              <w:t>r</w:t>
            </w:r>
            <w:r w:rsidRPr="005E3C1B">
              <w:t xml:space="preserve"> Zugriff</w:t>
            </w:r>
            <w:r>
              <w:t>,</w:t>
            </w:r>
            <w:r w:rsidRPr="005E3C1B">
              <w:t xml:space="preserve"> Sicherstellung der Authentizität</w:t>
            </w:r>
            <w:r>
              <w:t>,</w:t>
            </w:r>
            <w:r w:rsidRPr="005E3C1B">
              <w:t xml:space="preserve"> Vertraulichkeit und dauerhafte Lesbarkeit</w:t>
            </w:r>
            <w:r>
              <w:t>)</w:t>
            </w:r>
            <w:r w:rsidRPr="005E3C1B">
              <w:t>.</w:t>
            </w:r>
          </w:p>
          <w:p w:rsidR="00B958D0" w:rsidRPr="00E55C66" w:rsidRDefault="00B958D0" w:rsidP="005E3C1B">
            <w:r w:rsidRPr="00E55C66">
              <w:t>[</w:t>
            </w:r>
            <w:r>
              <w:t>RE-L, 4.4</w:t>
            </w:r>
            <w:r w:rsidRPr="00E55C66">
              <w:t>]</w:t>
            </w:r>
          </w:p>
        </w:tc>
        <w:tc>
          <w:tcPr>
            <w:tcW w:w="2400" w:type="dxa"/>
            <w:shd w:val="clear" w:color="auto" w:fill="DBE5F1"/>
          </w:tcPr>
          <w:p w:rsidR="00B958D0" w:rsidRPr="000F7963" w:rsidRDefault="00B958D0" w:rsidP="0038050A">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shd w:val="clear" w:color="auto" w:fill="FFF2CC"/>
          </w:tcPr>
          <w:p w:rsidR="00B958D0" w:rsidRPr="009E23EC" w:rsidRDefault="00B958D0" w:rsidP="0038050A">
            <w:pPr>
              <w:keepNext/>
              <w:keepLines/>
              <w:jc w:val="center"/>
              <w:rPr>
                <w:rFonts w:cs="Arial"/>
                <w:bCs/>
                <w:sz w:val="18"/>
                <w:szCs w:val="18"/>
              </w:rPr>
            </w:pPr>
          </w:p>
        </w:tc>
        <w:tc>
          <w:tcPr>
            <w:tcW w:w="378" w:type="dxa"/>
            <w:shd w:val="clear" w:color="auto" w:fill="FFF2CC"/>
          </w:tcPr>
          <w:p w:rsidR="00B958D0" w:rsidRDefault="00184315" w:rsidP="007E2916">
            <w:sdt>
              <w:sdtPr>
                <w:rPr>
                  <w:rFonts w:cs="Arial"/>
                </w:rPr>
                <w:id w:val="1467083157"/>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399" w:type="dxa"/>
            <w:gridSpan w:val="2"/>
            <w:shd w:val="clear" w:color="auto" w:fill="FFF2CC"/>
          </w:tcPr>
          <w:p w:rsidR="00B958D0" w:rsidRDefault="00184315" w:rsidP="007E2916">
            <w:sdt>
              <w:sdtPr>
                <w:rPr>
                  <w:rFonts w:cs="Arial"/>
                </w:rPr>
                <w:id w:val="1667593496"/>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743" w:type="dxa"/>
            <w:shd w:val="clear" w:color="auto" w:fill="FFF2CC"/>
          </w:tcPr>
          <w:p w:rsidR="00B958D0" w:rsidRPr="007D6CD5" w:rsidRDefault="00B958D0" w:rsidP="0038050A">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B958D0" w:rsidRPr="000F7963" w:rsidTr="00B958D0">
        <w:tc>
          <w:tcPr>
            <w:tcW w:w="802" w:type="dxa"/>
            <w:tcBorders>
              <w:bottom w:val="single" w:sz="4" w:space="0" w:color="auto"/>
            </w:tcBorders>
          </w:tcPr>
          <w:p w:rsidR="00B958D0" w:rsidRDefault="00B958D0" w:rsidP="00AB48BB">
            <w:pPr>
              <w:rPr>
                <w:rFonts w:cs="Arial"/>
                <w:sz w:val="18"/>
                <w:szCs w:val="18"/>
              </w:rPr>
            </w:pPr>
            <w:r>
              <w:rPr>
                <w:rFonts w:cs="Arial"/>
                <w:sz w:val="18"/>
                <w:szCs w:val="18"/>
              </w:rPr>
              <w:t>29.</w:t>
            </w:r>
          </w:p>
          <w:p w:rsidR="00B958D0" w:rsidRPr="00BB1535" w:rsidRDefault="00B958D0" w:rsidP="00796416">
            <w:pPr>
              <w:rPr>
                <w:rFonts w:cs="Arial"/>
                <w:sz w:val="18"/>
                <w:szCs w:val="18"/>
              </w:rPr>
            </w:pPr>
          </w:p>
        </w:tc>
        <w:tc>
          <w:tcPr>
            <w:tcW w:w="4845" w:type="dxa"/>
            <w:tcBorders>
              <w:bottom w:val="single" w:sz="4" w:space="0" w:color="auto"/>
            </w:tcBorders>
          </w:tcPr>
          <w:p w:rsidR="00B958D0" w:rsidRPr="00E55C66" w:rsidRDefault="00B958D0" w:rsidP="00AB48BB">
            <w:r w:rsidRPr="00B003CB">
              <w:rPr>
                <w:color w:val="000000"/>
              </w:rPr>
              <w:t>Werden Ergebnisse verschiedener Prüfungen in einem Prüf- oder Befundbericht zusammengefasst,</w:t>
            </w:r>
            <w:r w:rsidRPr="00B003CB">
              <w:rPr>
                <w:color w:val="000000"/>
              </w:rPr>
              <w:br/>
              <w:t>sind d</w:t>
            </w:r>
            <w:r>
              <w:rPr>
                <w:color w:val="000000"/>
              </w:rPr>
              <w:t xml:space="preserve">ie nicht von der Anerkennung/Akkreditierung </w:t>
            </w:r>
            <w:r w:rsidRPr="00B003CB">
              <w:rPr>
                <w:color w:val="000000"/>
              </w:rPr>
              <w:t>e</w:t>
            </w:r>
            <w:r w:rsidRPr="00B003CB">
              <w:rPr>
                <w:color w:val="000000"/>
              </w:rPr>
              <w:t>r</w:t>
            </w:r>
            <w:r w:rsidRPr="00B003CB">
              <w:rPr>
                <w:color w:val="000000"/>
              </w:rPr>
              <w:t>fassten Prüfungen eindeutig gekennzeichnet. Die Abgre</w:t>
            </w:r>
            <w:r w:rsidRPr="00B003CB">
              <w:rPr>
                <w:color w:val="000000"/>
              </w:rPr>
              <w:t>n</w:t>
            </w:r>
            <w:r w:rsidRPr="00B003CB">
              <w:rPr>
                <w:color w:val="000000"/>
              </w:rPr>
              <w:t xml:space="preserve">zung zu den im Geltungsbereich festgelegten, </w:t>
            </w:r>
            <w:r>
              <w:rPr>
                <w:color w:val="000000"/>
              </w:rPr>
              <w:t>anerkan</w:t>
            </w:r>
            <w:r>
              <w:rPr>
                <w:color w:val="000000"/>
              </w:rPr>
              <w:t>n</w:t>
            </w:r>
            <w:r>
              <w:rPr>
                <w:color w:val="000000"/>
              </w:rPr>
              <w:t>ten/</w:t>
            </w:r>
            <w:r w:rsidRPr="00B003CB">
              <w:rPr>
                <w:color w:val="000000"/>
              </w:rPr>
              <w:t>akkreditierten Prüfungen ist klar erkennbar und ei</w:t>
            </w:r>
            <w:r w:rsidRPr="00B003CB">
              <w:rPr>
                <w:color w:val="000000"/>
              </w:rPr>
              <w:t>n</w:t>
            </w:r>
            <w:r w:rsidRPr="00B003CB">
              <w:rPr>
                <w:color w:val="000000"/>
              </w:rPr>
              <w:t>deutig. Gleiches gilt für im Unterauftrag durchgeführte Prüfungen.</w:t>
            </w:r>
            <w:r w:rsidRPr="00B003CB">
              <w:t xml:space="preserve"> [</w:t>
            </w:r>
            <w:r w:rsidRPr="00C9563D">
              <w:t>RE-L, 6.5)</w:t>
            </w:r>
          </w:p>
        </w:tc>
        <w:tc>
          <w:tcPr>
            <w:tcW w:w="2400" w:type="dxa"/>
            <w:tcBorders>
              <w:bottom w:val="single" w:sz="4" w:space="0" w:color="auto"/>
            </w:tcBorders>
            <w:shd w:val="clear" w:color="auto" w:fill="DBE5F1"/>
          </w:tcPr>
          <w:p w:rsidR="00B958D0" w:rsidRPr="000F7963" w:rsidRDefault="00B958D0" w:rsidP="00AB48BB">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bottom w:val="single" w:sz="4" w:space="0" w:color="auto"/>
            </w:tcBorders>
            <w:shd w:val="clear" w:color="auto" w:fill="FFF2CC"/>
          </w:tcPr>
          <w:p w:rsidR="00B958D0" w:rsidRPr="009E23EC" w:rsidRDefault="00B958D0" w:rsidP="00AB48BB">
            <w:pPr>
              <w:keepNext/>
              <w:keepLines/>
              <w:jc w:val="center"/>
              <w:rPr>
                <w:rFonts w:cs="Arial"/>
                <w:bCs/>
                <w:sz w:val="18"/>
                <w:szCs w:val="18"/>
              </w:rPr>
            </w:pPr>
          </w:p>
        </w:tc>
        <w:tc>
          <w:tcPr>
            <w:tcW w:w="378" w:type="dxa"/>
            <w:tcBorders>
              <w:bottom w:val="single" w:sz="4" w:space="0" w:color="auto"/>
            </w:tcBorders>
            <w:shd w:val="clear" w:color="auto" w:fill="FFF2CC"/>
          </w:tcPr>
          <w:p w:rsidR="00B958D0" w:rsidRDefault="00184315" w:rsidP="007E2916">
            <w:sdt>
              <w:sdtPr>
                <w:rPr>
                  <w:rFonts w:cs="Arial"/>
                </w:rPr>
                <w:id w:val="2141376150"/>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399" w:type="dxa"/>
            <w:gridSpan w:val="2"/>
            <w:tcBorders>
              <w:bottom w:val="single" w:sz="4" w:space="0" w:color="auto"/>
            </w:tcBorders>
            <w:shd w:val="clear" w:color="auto" w:fill="FFF2CC"/>
          </w:tcPr>
          <w:p w:rsidR="00B958D0" w:rsidRDefault="00184315" w:rsidP="007E2916">
            <w:sdt>
              <w:sdtPr>
                <w:rPr>
                  <w:rFonts w:cs="Arial"/>
                </w:rPr>
                <w:id w:val="-1005596419"/>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743" w:type="dxa"/>
            <w:tcBorders>
              <w:bottom w:val="single" w:sz="4" w:space="0" w:color="auto"/>
            </w:tcBorders>
            <w:shd w:val="clear" w:color="auto" w:fill="FFF2CC"/>
          </w:tcPr>
          <w:p w:rsidR="00B958D0" w:rsidRPr="007D6CD5" w:rsidRDefault="00B958D0" w:rsidP="00AB48BB">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B958D0" w:rsidRPr="000F7963" w:rsidTr="00B958D0">
        <w:tc>
          <w:tcPr>
            <w:tcW w:w="802" w:type="dxa"/>
            <w:tcBorders>
              <w:bottom w:val="single" w:sz="12" w:space="0" w:color="auto"/>
            </w:tcBorders>
          </w:tcPr>
          <w:p w:rsidR="00B958D0" w:rsidRDefault="00B958D0" w:rsidP="00F5052F">
            <w:pPr>
              <w:rPr>
                <w:rFonts w:cs="Arial"/>
                <w:sz w:val="18"/>
                <w:szCs w:val="18"/>
              </w:rPr>
            </w:pPr>
            <w:r>
              <w:rPr>
                <w:rFonts w:cs="Arial"/>
                <w:sz w:val="18"/>
                <w:szCs w:val="18"/>
              </w:rPr>
              <w:t>30.</w:t>
            </w:r>
          </w:p>
          <w:p w:rsidR="00B958D0" w:rsidRPr="00BB1535" w:rsidRDefault="00B958D0" w:rsidP="00F5052F">
            <w:pPr>
              <w:rPr>
                <w:rFonts w:cs="Arial"/>
                <w:sz w:val="18"/>
                <w:szCs w:val="18"/>
              </w:rPr>
            </w:pPr>
          </w:p>
        </w:tc>
        <w:tc>
          <w:tcPr>
            <w:tcW w:w="4845" w:type="dxa"/>
            <w:tcBorders>
              <w:bottom w:val="single" w:sz="12" w:space="0" w:color="auto"/>
            </w:tcBorders>
          </w:tcPr>
          <w:p w:rsidR="00B958D0" w:rsidRDefault="00B958D0" w:rsidP="0038050A">
            <w:r w:rsidRPr="00E55C66">
              <w:t>Ergebnisberichte zu Validierungsleistungen von Rein</w:t>
            </w:r>
            <w:r w:rsidRPr="00E55C66">
              <w:t>i</w:t>
            </w:r>
            <w:r w:rsidRPr="00E55C66">
              <w:t xml:space="preserve">gungs- und Desinfektionsprozessen entsprechen den Festlegungen aus RDS 001 </w:t>
            </w:r>
          </w:p>
          <w:p w:rsidR="00B958D0" w:rsidRPr="00E55C66" w:rsidRDefault="00B958D0" w:rsidP="0038050A">
            <w:r w:rsidRPr="00E55C66">
              <w:t>[RDS 001]</w:t>
            </w:r>
          </w:p>
        </w:tc>
        <w:tc>
          <w:tcPr>
            <w:tcW w:w="2400" w:type="dxa"/>
            <w:tcBorders>
              <w:bottom w:val="single" w:sz="12" w:space="0" w:color="auto"/>
            </w:tcBorders>
            <w:shd w:val="clear" w:color="auto" w:fill="DBE5F1"/>
          </w:tcPr>
          <w:p w:rsidR="00B958D0" w:rsidRPr="000F7963" w:rsidRDefault="00B958D0" w:rsidP="0038050A">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56" w:type="dxa"/>
            <w:tcBorders>
              <w:bottom w:val="single" w:sz="12" w:space="0" w:color="auto"/>
            </w:tcBorders>
            <w:shd w:val="clear" w:color="auto" w:fill="FFF2CC"/>
          </w:tcPr>
          <w:p w:rsidR="00B958D0" w:rsidRPr="009E23EC" w:rsidRDefault="00B958D0" w:rsidP="0038050A">
            <w:pPr>
              <w:keepNext/>
              <w:keepLines/>
              <w:jc w:val="center"/>
              <w:rPr>
                <w:rFonts w:cs="Arial"/>
                <w:bCs/>
                <w:sz w:val="18"/>
                <w:szCs w:val="18"/>
              </w:rPr>
            </w:pPr>
          </w:p>
        </w:tc>
        <w:tc>
          <w:tcPr>
            <w:tcW w:w="378" w:type="dxa"/>
            <w:tcBorders>
              <w:bottom w:val="single" w:sz="12" w:space="0" w:color="auto"/>
            </w:tcBorders>
            <w:shd w:val="clear" w:color="auto" w:fill="FFF2CC"/>
          </w:tcPr>
          <w:p w:rsidR="00B958D0" w:rsidRDefault="00184315" w:rsidP="007E2916">
            <w:sdt>
              <w:sdtPr>
                <w:rPr>
                  <w:rFonts w:cs="Arial"/>
                </w:rPr>
                <w:id w:val="-1824570311"/>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399" w:type="dxa"/>
            <w:gridSpan w:val="2"/>
            <w:tcBorders>
              <w:bottom w:val="single" w:sz="12" w:space="0" w:color="auto"/>
            </w:tcBorders>
            <w:shd w:val="clear" w:color="auto" w:fill="FFF2CC"/>
          </w:tcPr>
          <w:p w:rsidR="00B958D0" w:rsidRDefault="00184315" w:rsidP="007E2916">
            <w:sdt>
              <w:sdtPr>
                <w:rPr>
                  <w:rFonts w:cs="Arial"/>
                </w:rPr>
                <w:id w:val="-1926485500"/>
                <w14:checkbox>
                  <w14:checked w14:val="0"/>
                  <w14:checkedState w14:val="2612" w14:font="MS Gothic"/>
                  <w14:uncheckedState w14:val="2610" w14:font="MS Gothic"/>
                </w14:checkbox>
              </w:sdtPr>
              <w:sdtEndPr/>
              <w:sdtContent>
                <w:r w:rsidR="00B958D0">
                  <w:rPr>
                    <w:rFonts w:ascii="MS Gothic" w:eastAsia="MS Gothic" w:hAnsi="MS Gothic" w:cs="Arial" w:hint="eastAsia"/>
                  </w:rPr>
                  <w:t>☐</w:t>
                </w:r>
              </w:sdtContent>
            </w:sdt>
          </w:p>
        </w:tc>
        <w:tc>
          <w:tcPr>
            <w:tcW w:w="743" w:type="dxa"/>
            <w:tcBorders>
              <w:bottom w:val="single" w:sz="12" w:space="0" w:color="auto"/>
            </w:tcBorders>
            <w:shd w:val="clear" w:color="auto" w:fill="FFF2CC"/>
          </w:tcPr>
          <w:p w:rsidR="00B958D0" w:rsidRPr="007D6CD5" w:rsidRDefault="00B958D0" w:rsidP="0038050A">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bl>
    <w:p w:rsidR="00AE4C25" w:rsidRDefault="00AE4C25"/>
    <w:p w:rsidR="00AE4C25" w:rsidRDefault="00AE4C25">
      <w:pPr>
        <w:spacing w:before="0" w:after="0"/>
      </w:pPr>
      <w:r>
        <w:br w:type="page"/>
      </w:r>
    </w:p>
    <w:p w:rsidR="00FB02EF" w:rsidRDefault="00FB02EF"/>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977A37" w:rsidRPr="000F7963" w:rsidTr="00BB1535">
        <w:tc>
          <w:tcPr>
            <w:tcW w:w="9923" w:type="dxa"/>
            <w:gridSpan w:val="4"/>
            <w:tcBorders>
              <w:bottom w:val="single" w:sz="4" w:space="0" w:color="auto"/>
            </w:tcBorders>
            <w:vAlign w:val="center"/>
          </w:tcPr>
          <w:p w:rsidR="00977A37" w:rsidRPr="003A40A5" w:rsidRDefault="00977A37" w:rsidP="00BB1535">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Eingesehene Dokumente (ON/ED) vor Ort:</w:t>
            </w:r>
            <w:r>
              <w:rPr>
                <w:rStyle w:val="Endnotenzeichen"/>
                <w:rFonts w:cs="Arial"/>
                <w:b/>
                <w:iCs/>
                <w:sz w:val="18"/>
                <w:szCs w:val="18"/>
              </w:rPr>
              <w:endnoteReference w:id="3"/>
            </w:r>
          </w:p>
        </w:tc>
      </w:tr>
      <w:tr w:rsidR="00977A37" w:rsidRPr="000F7963" w:rsidTr="00BB1535">
        <w:tc>
          <w:tcPr>
            <w:tcW w:w="796" w:type="dxa"/>
            <w:tcBorders>
              <w:bottom w:val="nil"/>
            </w:tcBorders>
            <w:vAlign w:val="center"/>
          </w:tcPr>
          <w:p w:rsidR="00977A37" w:rsidRPr="00D16CA8" w:rsidRDefault="00977A37" w:rsidP="00BB1535">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977A37" w:rsidRPr="00D16CA8" w:rsidRDefault="00977A37" w:rsidP="00BB1535">
            <w:pPr>
              <w:keepNext/>
              <w:jc w:val="center"/>
              <w:rPr>
                <w:rFonts w:cs="Arial"/>
                <w:sz w:val="18"/>
                <w:szCs w:val="18"/>
              </w:rPr>
            </w:pPr>
            <w:r>
              <w:rPr>
                <w:rFonts w:cs="Arial"/>
                <w:sz w:val="18"/>
                <w:szCs w:val="18"/>
              </w:rPr>
              <w:t>ON</w:t>
            </w:r>
            <w:r>
              <w:rPr>
                <w:rStyle w:val="Endnotenzeichen"/>
                <w:rFonts w:cs="Arial"/>
                <w:sz w:val="18"/>
                <w:szCs w:val="18"/>
              </w:rPr>
              <w:endnoteReference w:id="4"/>
            </w:r>
          </w:p>
        </w:tc>
        <w:tc>
          <w:tcPr>
            <w:tcW w:w="6731" w:type="dxa"/>
            <w:tcBorders>
              <w:bottom w:val="single" w:sz="4" w:space="0" w:color="auto"/>
            </w:tcBorders>
            <w:vAlign w:val="center"/>
          </w:tcPr>
          <w:p w:rsidR="00977A37" w:rsidRPr="00D16CA8" w:rsidRDefault="00977A37" w:rsidP="00BB1535">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977A37" w:rsidRPr="00B71404" w:rsidRDefault="00977A37" w:rsidP="00BB1535">
            <w:pPr>
              <w:keepNext/>
              <w:rPr>
                <w:rFonts w:cs="Arial"/>
                <w:iCs/>
                <w:szCs w:val="22"/>
              </w:rPr>
            </w:pPr>
            <w:r>
              <w:rPr>
                <w:sz w:val="18"/>
                <w:szCs w:val="18"/>
              </w:rPr>
              <w:t>Datum / Ausgabestand</w:t>
            </w:r>
          </w:p>
        </w:tc>
      </w:tr>
      <w:tr w:rsidR="00977A37" w:rsidRPr="00E97706" w:rsidTr="00BB1535">
        <w:tc>
          <w:tcPr>
            <w:tcW w:w="796" w:type="dxa"/>
          </w:tcPr>
          <w:p w:rsidR="00977A37" w:rsidRPr="00D623CF" w:rsidRDefault="00977A37" w:rsidP="00BB1535">
            <w:pPr>
              <w:numPr>
                <w:ilvl w:val="0"/>
                <w:numId w:val="22"/>
              </w:numPr>
              <w:ind w:left="356" w:hanging="356"/>
              <w:rPr>
                <w:rFonts w:cs="Arial"/>
                <w:iCs/>
                <w:sz w:val="18"/>
                <w:szCs w:val="18"/>
              </w:rPr>
            </w:pPr>
          </w:p>
        </w:tc>
        <w:tc>
          <w:tcPr>
            <w:tcW w:w="480" w:type="dxa"/>
            <w:shd w:val="clear" w:color="auto" w:fill="FFF2CC"/>
          </w:tcPr>
          <w:p w:rsidR="00977A37" w:rsidRPr="00266DA0" w:rsidRDefault="00977A37" w:rsidP="00BB1535">
            <w:pPr>
              <w:jc w:val="center"/>
              <w:rPr>
                <w:rFonts w:cs="Arial"/>
                <w:iCs/>
                <w:sz w:val="18"/>
                <w:szCs w:val="18"/>
              </w:rPr>
            </w:pPr>
          </w:p>
        </w:tc>
        <w:tc>
          <w:tcPr>
            <w:tcW w:w="6731" w:type="dxa"/>
            <w:shd w:val="clear" w:color="auto" w:fill="FFF2CC"/>
          </w:tcPr>
          <w:p w:rsidR="00977A37" w:rsidRPr="00D623CF" w:rsidRDefault="00977A37" w:rsidP="00BB1535">
            <w:pPr>
              <w:rPr>
                <w:rFonts w:cs="Arial"/>
                <w:iCs/>
                <w:sz w:val="18"/>
                <w:szCs w:val="18"/>
              </w:rPr>
            </w:pPr>
          </w:p>
        </w:tc>
        <w:tc>
          <w:tcPr>
            <w:tcW w:w="1916" w:type="dxa"/>
            <w:shd w:val="clear" w:color="auto" w:fill="FFF2CC"/>
          </w:tcPr>
          <w:p w:rsidR="00977A37" w:rsidRPr="00D623CF" w:rsidRDefault="00977A37" w:rsidP="00BB1535">
            <w:pPr>
              <w:rPr>
                <w:sz w:val="18"/>
                <w:szCs w:val="18"/>
              </w:rPr>
            </w:pPr>
          </w:p>
        </w:tc>
      </w:tr>
      <w:tr w:rsidR="00977A37" w:rsidRPr="00E97706" w:rsidTr="00BB1535">
        <w:tc>
          <w:tcPr>
            <w:tcW w:w="796" w:type="dxa"/>
          </w:tcPr>
          <w:p w:rsidR="00977A37" w:rsidRPr="00D623CF" w:rsidRDefault="00977A37" w:rsidP="00BB1535">
            <w:pPr>
              <w:numPr>
                <w:ilvl w:val="0"/>
                <w:numId w:val="22"/>
              </w:numPr>
              <w:ind w:left="356" w:hanging="356"/>
              <w:rPr>
                <w:rFonts w:cs="Arial"/>
                <w:iCs/>
                <w:sz w:val="18"/>
                <w:szCs w:val="18"/>
              </w:rPr>
            </w:pPr>
          </w:p>
        </w:tc>
        <w:tc>
          <w:tcPr>
            <w:tcW w:w="480" w:type="dxa"/>
            <w:shd w:val="clear" w:color="auto" w:fill="FFF2CC"/>
          </w:tcPr>
          <w:p w:rsidR="00977A37" w:rsidRPr="00266DA0" w:rsidRDefault="00977A37" w:rsidP="00BB1535">
            <w:pPr>
              <w:jc w:val="center"/>
              <w:rPr>
                <w:rFonts w:cs="Arial"/>
                <w:bCs/>
                <w:sz w:val="18"/>
                <w:szCs w:val="18"/>
              </w:rPr>
            </w:pPr>
          </w:p>
        </w:tc>
        <w:tc>
          <w:tcPr>
            <w:tcW w:w="6731" w:type="dxa"/>
            <w:shd w:val="clear" w:color="auto" w:fill="FFF2CC"/>
          </w:tcPr>
          <w:p w:rsidR="00977A37" w:rsidRPr="00D623CF" w:rsidRDefault="00977A37" w:rsidP="00BB1535">
            <w:pPr>
              <w:rPr>
                <w:rFonts w:cs="Arial"/>
                <w:iCs/>
                <w:sz w:val="18"/>
                <w:szCs w:val="18"/>
              </w:rPr>
            </w:pPr>
          </w:p>
        </w:tc>
        <w:tc>
          <w:tcPr>
            <w:tcW w:w="1916" w:type="dxa"/>
            <w:shd w:val="clear" w:color="auto" w:fill="FFF2CC"/>
          </w:tcPr>
          <w:p w:rsidR="00977A37" w:rsidRPr="00D623CF" w:rsidRDefault="00977A37" w:rsidP="00BB1535">
            <w:pPr>
              <w:rPr>
                <w:sz w:val="18"/>
                <w:szCs w:val="18"/>
              </w:rPr>
            </w:pPr>
          </w:p>
        </w:tc>
      </w:tr>
    </w:tbl>
    <w:p w:rsidR="003037FE" w:rsidRDefault="003037FE"/>
    <w:tbl>
      <w:tblPr>
        <w:tblW w:w="992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Look w:val="0000" w:firstRow="0" w:lastRow="0" w:firstColumn="0" w:lastColumn="0" w:noHBand="0" w:noVBand="0"/>
      </w:tblPr>
      <w:tblGrid>
        <w:gridCol w:w="9927"/>
      </w:tblGrid>
      <w:tr w:rsidR="00BA6B83" w:rsidRPr="004B6A18" w:rsidTr="00BB1535">
        <w:tc>
          <w:tcPr>
            <w:tcW w:w="9927" w:type="dxa"/>
            <w:tcBorders>
              <w:top w:val="single" w:sz="4" w:space="0" w:color="auto"/>
            </w:tcBorders>
            <w:shd w:val="clear" w:color="auto" w:fill="D9D9D9"/>
            <w:vAlign w:val="center"/>
          </w:tcPr>
          <w:p w:rsidR="00BA6B83" w:rsidRPr="006D50EC" w:rsidRDefault="00BA6B83" w:rsidP="00BA6B83">
            <w:pPr>
              <w:spacing w:after="40"/>
              <w:rPr>
                <w:b/>
                <w:szCs w:val="22"/>
              </w:rPr>
            </w:pPr>
            <w:r>
              <w:rPr>
                <w:b/>
                <w:szCs w:val="22"/>
              </w:rPr>
              <w:t>B</w:t>
            </w:r>
            <w:r w:rsidRPr="006D50EC">
              <w:rPr>
                <w:b/>
                <w:szCs w:val="22"/>
              </w:rPr>
              <w:t>ewertung, Bemerkungen und Verbesserungspotentiale</w:t>
            </w:r>
          </w:p>
        </w:tc>
      </w:tr>
      <w:tr w:rsidR="00BA6B83" w:rsidTr="00BB1535">
        <w:tc>
          <w:tcPr>
            <w:tcW w:w="9927" w:type="dxa"/>
            <w:tcBorders>
              <w:bottom w:val="single" w:sz="4" w:space="0" w:color="auto"/>
            </w:tcBorders>
            <w:vAlign w:val="center"/>
          </w:tcPr>
          <w:p w:rsidR="00BA6B83" w:rsidRPr="00E81881" w:rsidRDefault="00BA6B83" w:rsidP="00BB1535">
            <w:pPr>
              <w:spacing w:after="40"/>
              <w:rPr>
                <w:sz w:val="18"/>
                <w:szCs w:val="18"/>
              </w:rPr>
            </w:pPr>
            <w:r>
              <w:rPr>
                <w:sz w:val="18"/>
                <w:szCs w:val="18"/>
              </w:rPr>
              <w:t xml:space="preserve">Ausführliche Bewertung bezogen auf den Anlass und den Gegenstand der </w:t>
            </w:r>
            <w:r w:rsidR="00BB1535">
              <w:rPr>
                <w:sz w:val="18"/>
                <w:szCs w:val="18"/>
              </w:rPr>
              <w:t>Begutachtung</w:t>
            </w:r>
            <w:r>
              <w:rPr>
                <w:sz w:val="18"/>
                <w:szCs w:val="18"/>
              </w:rPr>
              <w:t>, ggf.</w:t>
            </w:r>
            <w:r w:rsidRPr="00B078CB">
              <w:rPr>
                <w:sz w:val="18"/>
                <w:szCs w:val="18"/>
              </w:rPr>
              <w:t xml:space="preserve"> Schwerpunkte</w:t>
            </w:r>
            <w:r>
              <w:rPr>
                <w:sz w:val="18"/>
                <w:szCs w:val="18"/>
              </w:rPr>
              <w:t>/Hinweise</w:t>
            </w:r>
            <w:r w:rsidRPr="00B078CB">
              <w:rPr>
                <w:sz w:val="18"/>
                <w:szCs w:val="18"/>
              </w:rPr>
              <w:t xml:space="preserve"> für die nac</w:t>
            </w:r>
            <w:r w:rsidRPr="00B078CB">
              <w:rPr>
                <w:sz w:val="18"/>
                <w:szCs w:val="18"/>
              </w:rPr>
              <w:t>h</w:t>
            </w:r>
            <w:r w:rsidRPr="00B078CB">
              <w:rPr>
                <w:sz w:val="18"/>
                <w:szCs w:val="18"/>
              </w:rPr>
              <w:t>folgende Begutachtung</w:t>
            </w:r>
            <w:r>
              <w:rPr>
                <w:sz w:val="18"/>
                <w:szCs w:val="18"/>
              </w:rPr>
              <w:t>.</w:t>
            </w:r>
          </w:p>
        </w:tc>
      </w:tr>
      <w:tr w:rsidR="00E8553A" w:rsidRPr="000F7963" w:rsidTr="00BB1535">
        <w:tblPrEx>
          <w:tblCellMar>
            <w:left w:w="70" w:type="dxa"/>
            <w:right w:w="70" w:type="dxa"/>
          </w:tblCellMar>
        </w:tblPrEx>
        <w:tc>
          <w:tcPr>
            <w:tcW w:w="9927" w:type="dxa"/>
            <w:tcBorders>
              <w:top w:val="single" w:sz="4" w:space="0" w:color="auto"/>
              <w:bottom w:val="single" w:sz="4" w:space="0" w:color="auto"/>
            </w:tcBorders>
            <w:shd w:val="clear" w:color="auto" w:fill="FFF2CC"/>
          </w:tcPr>
          <w:p w:rsidR="00E8553A" w:rsidRPr="00CD4193" w:rsidRDefault="00E8553A" w:rsidP="00E8553A"/>
        </w:tc>
      </w:tr>
    </w:tbl>
    <w:p w:rsidR="00C36499" w:rsidRDefault="00C36499" w:rsidP="00BA6B83">
      <w:pPr>
        <w:pStyle w:val="Kopfzeile"/>
        <w:tabs>
          <w:tab w:val="clear" w:pos="4536"/>
          <w:tab w:val="clear" w:pos="9072"/>
        </w:tabs>
        <w:spacing w:after="40"/>
        <w:rPr>
          <w:rFonts w:ascii="Calibri" w:hAnsi="Calibri"/>
          <w:b/>
          <w:lang w:val="de-DE" w:eastAsia="de-DE"/>
        </w:rPr>
        <w:sectPr w:rsidR="00C36499" w:rsidSect="00436175">
          <w:endnotePr>
            <w:numFmt w:val="upperRoman"/>
          </w:endnotePr>
          <w:type w:val="continuous"/>
          <w:pgSz w:w="11906" w:h="16838" w:code="9"/>
          <w:pgMar w:top="567" w:right="851" w:bottom="851" w:left="1134" w:header="720" w:footer="720" w:gutter="0"/>
          <w:cols w:space="720"/>
          <w:formProt w:val="0"/>
          <w:docGrid w:linePitch="299"/>
        </w:sectPr>
      </w:pPr>
    </w:p>
    <w:p w:rsidR="0069683E" w:rsidRDefault="0069683E"/>
    <w:tbl>
      <w:tblPr>
        <w:tblW w:w="9927" w:type="dxa"/>
        <w:tblInd w:w="75"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shd w:val="clear" w:color="auto" w:fill="FFF2CC"/>
        <w:tblCellMar>
          <w:left w:w="79" w:type="dxa"/>
          <w:right w:w="79" w:type="dxa"/>
        </w:tblCellMar>
        <w:tblLook w:val="0000" w:firstRow="0" w:lastRow="0" w:firstColumn="0" w:lastColumn="0" w:noHBand="0" w:noVBand="0"/>
      </w:tblPr>
      <w:tblGrid>
        <w:gridCol w:w="4107"/>
        <w:gridCol w:w="1420"/>
        <w:gridCol w:w="1277"/>
        <w:gridCol w:w="1275"/>
        <w:gridCol w:w="1848"/>
      </w:tblGrid>
      <w:tr w:rsidR="00BA6B83" w:rsidRPr="004B6A18" w:rsidTr="00C36499">
        <w:tc>
          <w:tcPr>
            <w:tcW w:w="4107" w:type="dxa"/>
            <w:tcBorders>
              <w:top w:val="single" w:sz="4" w:space="0" w:color="auto"/>
              <w:bottom w:val="single" w:sz="4" w:space="0" w:color="auto"/>
              <w:right w:val="single" w:sz="6" w:space="0" w:color="auto"/>
            </w:tcBorders>
            <w:shd w:val="clear" w:color="auto" w:fill="auto"/>
            <w:vAlign w:val="center"/>
          </w:tcPr>
          <w:p w:rsidR="00BA6B83" w:rsidRPr="006D50EC" w:rsidRDefault="00BA6B83" w:rsidP="00BA6B83">
            <w:pPr>
              <w:pStyle w:val="Kopfzeile"/>
              <w:tabs>
                <w:tab w:val="clear" w:pos="4536"/>
                <w:tab w:val="clear" w:pos="9072"/>
              </w:tabs>
              <w:spacing w:after="40"/>
              <w:rPr>
                <w:rFonts w:ascii="Calibri" w:hAnsi="Calibri"/>
                <w:b/>
                <w:lang w:val="de-DE" w:eastAsia="de-DE"/>
              </w:rPr>
            </w:pPr>
            <w:r w:rsidRPr="006D50EC">
              <w:rPr>
                <w:rFonts w:ascii="Calibri" w:hAnsi="Calibri"/>
                <w:b/>
                <w:lang w:val="de-DE" w:eastAsia="de-DE"/>
              </w:rPr>
              <w:t>Anzahl der Abweichungen:</w:t>
            </w:r>
          </w:p>
        </w:tc>
        <w:tc>
          <w:tcPr>
            <w:tcW w:w="1420" w:type="dxa"/>
            <w:tcBorders>
              <w:top w:val="single" w:sz="4" w:space="0" w:color="auto"/>
              <w:left w:val="single" w:sz="6" w:space="0" w:color="auto"/>
              <w:bottom w:val="single" w:sz="4" w:space="0" w:color="auto"/>
              <w:right w:val="nil"/>
            </w:tcBorders>
            <w:shd w:val="clear" w:color="auto" w:fill="auto"/>
          </w:tcPr>
          <w:p w:rsidR="00BA6B83" w:rsidRPr="009A66A0" w:rsidRDefault="00BA6B83" w:rsidP="00BA6B83">
            <w:pPr>
              <w:spacing w:after="40"/>
              <w:rPr>
                <w:szCs w:val="22"/>
              </w:rPr>
            </w:pPr>
            <w:r>
              <w:rPr>
                <w:szCs w:val="22"/>
              </w:rPr>
              <w:t>Nicht kritisch</w:t>
            </w:r>
            <w:r w:rsidRPr="009A66A0">
              <w:rPr>
                <w:szCs w:val="22"/>
              </w:rPr>
              <w:t>:</w:t>
            </w:r>
          </w:p>
        </w:tc>
        <w:tc>
          <w:tcPr>
            <w:tcW w:w="1277" w:type="dxa"/>
            <w:tcBorders>
              <w:top w:val="single" w:sz="4" w:space="0" w:color="auto"/>
              <w:left w:val="nil"/>
              <w:bottom w:val="single" w:sz="4" w:space="0" w:color="auto"/>
              <w:right w:val="single" w:sz="6" w:space="0" w:color="auto"/>
            </w:tcBorders>
            <w:shd w:val="clear" w:color="auto" w:fill="auto"/>
          </w:tcPr>
          <w:p w:rsidR="00BA6B83" w:rsidRPr="00265687" w:rsidRDefault="009456E9" w:rsidP="00BA6B83">
            <w:pPr>
              <w:spacing w:after="40"/>
              <w:rPr>
                <w:b/>
                <w:bCs/>
                <w:szCs w:val="22"/>
              </w:rPr>
            </w:pPr>
            <w:r w:rsidRPr="00265687">
              <w:rPr>
                <w:b/>
                <w:szCs w:val="22"/>
              </w:rPr>
              <w:fldChar w:fldCharType="begin">
                <w:ffData>
                  <w:name w:val=""/>
                  <w:enabled/>
                  <w:calcOnExit w:val="0"/>
                  <w:textInput/>
                </w:ffData>
              </w:fldChar>
            </w:r>
            <w:r w:rsidRPr="00265687">
              <w:rPr>
                <w:b/>
                <w:szCs w:val="22"/>
              </w:rPr>
              <w:instrText xml:space="preserve"> FORMTEXT </w:instrText>
            </w:r>
            <w:r w:rsidRPr="00265687">
              <w:rPr>
                <w:b/>
                <w:szCs w:val="22"/>
              </w:rPr>
            </w:r>
            <w:r w:rsidRPr="00265687">
              <w:rPr>
                <w:b/>
                <w:szCs w:val="22"/>
              </w:rPr>
              <w:fldChar w:fldCharType="separate"/>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szCs w:val="22"/>
              </w:rPr>
              <w:fldChar w:fldCharType="end"/>
            </w:r>
          </w:p>
        </w:tc>
        <w:tc>
          <w:tcPr>
            <w:tcW w:w="1275" w:type="dxa"/>
            <w:tcBorders>
              <w:top w:val="single" w:sz="4" w:space="0" w:color="auto"/>
              <w:left w:val="single" w:sz="6" w:space="0" w:color="auto"/>
              <w:bottom w:val="single" w:sz="4" w:space="0" w:color="auto"/>
              <w:right w:val="nil"/>
            </w:tcBorders>
            <w:shd w:val="clear" w:color="auto" w:fill="auto"/>
          </w:tcPr>
          <w:p w:rsidR="00BA6B83" w:rsidRPr="009A66A0" w:rsidRDefault="00BA6B83" w:rsidP="00BA6B83">
            <w:pPr>
              <w:spacing w:after="40"/>
              <w:rPr>
                <w:szCs w:val="22"/>
              </w:rPr>
            </w:pPr>
            <w:r>
              <w:rPr>
                <w:szCs w:val="22"/>
              </w:rPr>
              <w:t>K</w:t>
            </w:r>
            <w:r w:rsidRPr="009A66A0">
              <w:rPr>
                <w:szCs w:val="22"/>
              </w:rPr>
              <w:t>ritisch:</w:t>
            </w:r>
          </w:p>
        </w:tc>
        <w:tc>
          <w:tcPr>
            <w:tcW w:w="1848" w:type="dxa"/>
            <w:tcBorders>
              <w:top w:val="single" w:sz="4" w:space="0" w:color="auto"/>
              <w:left w:val="nil"/>
              <w:bottom w:val="single" w:sz="4" w:space="0" w:color="auto"/>
            </w:tcBorders>
            <w:shd w:val="clear" w:color="auto" w:fill="auto"/>
          </w:tcPr>
          <w:p w:rsidR="00BA6B83" w:rsidRPr="00265687" w:rsidRDefault="00BA6B83" w:rsidP="00BA6B83">
            <w:pPr>
              <w:spacing w:after="40"/>
              <w:rPr>
                <w:b/>
                <w:bCs/>
                <w:szCs w:val="22"/>
              </w:rPr>
            </w:pPr>
            <w:r w:rsidRPr="00265687">
              <w:rPr>
                <w:b/>
                <w:szCs w:val="22"/>
              </w:rPr>
              <w:fldChar w:fldCharType="begin">
                <w:ffData>
                  <w:name w:val=""/>
                  <w:enabled/>
                  <w:calcOnExit w:val="0"/>
                  <w:textInput/>
                </w:ffData>
              </w:fldChar>
            </w:r>
            <w:r w:rsidRPr="00265687">
              <w:rPr>
                <w:b/>
                <w:szCs w:val="22"/>
              </w:rPr>
              <w:instrText xml:space="preserve"> FORMTEXT </w:instrText>
            </w:r>
            <w:r w:rsidRPr="00265687">
              <w:rPr>
                <w:b/>
                <w:szCs w:val="22"/>
              </w:rPr>
            </w:r>
            <w:r w:rsidRPr="00265687">
              <w:rPr>
                <w:b/>
                <w:szCs w:val="22"/>
              </w:rPr>
              <w:fldChar w:fldCharType="separate"/>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szCs w:val="22"/>
              </w:rPr>
              <w:fldChar w:fldCharType="end"/>
            </w:r>
          </w:p>
        </w:tc>
      </w:tr>
      <w:tr w:rsidR="00BA6B83" w:rsidTr="00C36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PrEx>
        <w:tc>
          <w:tcPr>
            <w:tcW w:w="9927" w:type="dxa"/>
            <w:gridSpan w:val="5"/>
            <w:tcBorders>
              <w:top w:val="single" w:sz="4" w:space="0" w:color="auto"/>
              <w:left w:val="single" w:sz="4" w:space="0" w:color="auto"/>
              <w:bottom w:val="single" w:sz="4" w:space="0" w:color="auto"/>
              <w:right w:val="single" w:sz="4" w:space="0" w:color="auto"/>
            </w:tcBorders>
            <w:shd w:val="clear" w:color="auto" w:fill="auto"/>
          </w:tcPr>
          <w:p w:rsidR="00BA6B83" w:rsidRPr="001E016C" w:rsidRDefault="00BA6B83" w:rsidP="0077506B">
            <w:pPr>
              <w:spacing w:after="40"/>
              <w:rPr>
                <w:szCs w:val="22"/>
              </w:rPr>
            </w:pPr>
            <w:r w:rsidRPr="007F1BF3">
              <w:rPr>
                <w:b/>
                <w:szCs w:val="22"/>
              </w:rPr>
              <w:t xml:space="preserve">Einschränkungen des </w:t>
            </w:r>
            <w:r w:rsidRPr="00D819B7">
              <w:rPr>
                <w:b/>
                <w:szCs w:val="22"/>
              </w:rPr>
              <w:t xml:space="preserve">Geltungsbereichs </w:t>
            </w:r>
            <w:r w:rsidR="00D819B7">
              <w:rPr>
                <w:b/>
                <w:szCs w:val="22"/>
              </w:rPr>
              <w:t xml:space="preserve">der </w:t>
            </w:r>
            <w:r w:rsidRPr="00D819B7">
              <w:rPr>
                <w:b/>
                <w:szCs w:val="22"/>
              </w:rPr>
              <w:t>Akkreditierung</w:t>
            </w:r>
            <w:r w:rsidR="00D819B7">
              <w:rPr>
                <w:b/>
                <w:szCs w:val="22"/>
              </w:rPr>
              <w:t>/Anerkennung</w:t>
            </w:r>
            <w:r w:rsidRPr="007F1BF3">
              <w:rPr>
                <w:b/>
                <w:szCs w:val="22"/>
              </w:rPr>
              <w:t xml:space="preserve"> (Angabe der </w:t>
            </w:r>
            <w:r w:rsidR="0077506B">
              <w:rPr>
                <w:b/>
                <w:szCs w:val="22"/>
              </w:rPr>
              <w:t>konkreten Bereiche</w:t>
            </w:r>
            <w:r w:rsidRPr="007F1BF3">
              <w:rPr>
                <w:b/>
                <w:szCs w:val="22"/>
              </w:rPr>
              <w:t>):</w:t>
            </w:r>
            <w:r>
              <w:rPr>
                <w:szCs w:val="22"/>
              </w:rPr>
              <w:t xml:space="preserve"> </w:t>
            </w:r>
          </w:p>
        </w:tc>
      </w:tr>
    </w:tbl>
    <w:p w:rsidR="00C36499" w:rsidRDefault="00C36499" w:rsidP="009456E9">
      <w:pPr>
        <w:sectPr w:rsidR="00C36499" w:rsidSect="00436175">
          <w:endnotePr>
            <w:numFmt w:val="decimal"/>
          </w:endnotePr>
          <w:type w:val="continuous"/>
          <w:pgSz w:w="11906" w:h="16838" w:code="9"/>
          <w:pgMar w:top="567" w:right="851" w:bottom="851" w:left="1134" w:header="720" w:footer="720" w:gutter="0"/>
          <w:cols w:space="720"/>
          <w:docGrid w:linePitch="299"/>
        </w:sectPr>
      </w:pPr>
    </w:p>
    <w:tbl>
      <w:tblPr>
        <w:tblW w:w="9927"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7"/>
      </w:tblGrid>
      <w:tr w:rsidR="00E8553A" w:rsidRPr="000F7963" w:rsidTr="00C36499">
        <w:tc>
          <w:tcPr>
            <w:tcW w:w="9927" w:type="dxa"/>
            <w:tcBorders>
              <w:top w:val="single" w:sz="4" w:space="0" w:color="auto"/>
              <w:bottom w:val="single" w:sz="4" w:space="0" w:color="auto"/>
            </w:tcBorders>
            <w:shd w:val="clear" w:color="auto" w:fill="FFF2CC"/>
          </w:tcPr>
          <w:p w:rsidR="00E8553A" w:rsidRPr="00CD4193" w:rsidRDefault="00E8553A" w:rsidP="00E8553A"/>
        </w:tc>
      </w:tr>
    </w:tbl>
    <w:p w:rsidR="00C36499" w:rsidRDefault="00C36499" w:rsidP="00BA6B83">
      <w:pPr>
        <w:spacing w:after="40"/>
        <w:rPr>
          <w:b/>
        </w:rPr>
        <w:sectPr w:rsidR="00C36499" w:rsidSect="00436175">
          <w:endnotePr>
            <w:numFmt w:val="decimal"/>
          </w:endnotePr>
          <w:type w:val="continuous"/>
          <w:pgSz w:w="11906" w:h="16838" w:code="9"/>
          <w:pgMar w:top="567" w:right="851" w:bottom="851" w:left="1134" w:header="720" w:footer="720" w:gutter="0"/>
          <w:cols w:space="720"/>
          <w:formProt w:val="0"/>
          <w:docGrid w:linePitch="299"/>
        </w:sectPr>
      </w:pPr>
    </w:p>
    <w:p w:rsidR="00AE4C25" w:rsidRDefault="00AE4C25"/>
    <w:tbl>
      <w:tblPr>
        <w:tblW w:w="9927" w:type="dxa"/>
        <w:tblInd w:w="75" w:type="dxa"/>
        <w:tblBorders>
          <w:top w:val="single" w:sz="6" w:space="0" w:color="auto"/>
          <w:left w:val="single" w:sz="6" w:space="0" w:color="auto"/>
          <w:bottom w:val="single" w:sz="6" w:space="0" w:color="auto"/>
          <w:right w:val="single" w:sz="6" w:space="0" w:color="auto"/>
        </w:tblBorders>
        <w:tblCellMar>
          <w:left w:w="79" w:type="dxa"/>
          <w:right w:w="79" w:type="dxa"/>
        </w:tblCellMar>
        <w:tblLook w:val="0000" w:firstRow="0" w:lastRow="0" w:firstColumn="0" w:lastColumn="0" w:noHBand="0" w:noVBand="0"/>
      </w:tblPr>
      <w:tblGrid>
        <w:gridCol w:w="1278"/>
        <w:gridCol w:w="1983"/>
        <w:gridCol w:w="283"/>
        <w:gridCol w:w="1559"/>
        <w:gridCol w:w="1419"/>
        <w:gridCol w:w="1415"/>
        <w:gridCol w:w="1990"/>
      </w:tblGrid>
      <w:tr w:rsidR="00F5052F" w:rsidRPr="00463289" w:rsidTr="0069683E">
        <w:trPr>
          <w:cantSplit/>
        </w:trPr>
        <w:tc>
          <w:tcPr>
            <w:tcW w:w="9927" w:type="dxa"/>
            <w:gridSpan w:val="7"/>
            <w:tcBorders>
              <w:bottom w:val="nil"/>
            </w:tcBorders>
          </w:tcPr>
          <w:p w:rsidR="009F04B4" w:rsidRDefault="00F5052F" w:rsidP="00F5052F">
            <w:pPr>
              <w:keepLines/>
              <w:tabs>
                <w:tab w:val="left" w:pos="630"/>
                <w:tab w:val="left" w:pos="913"/>
              </w:tabs>
              <w:spacing w:before="60" w:after="60" w:line="240" w:lineRule="exact"/>
              <w:ind w:left="62"/>
              <w:rPr>
                <w:b/>
                <w:lang w:val="fr-FR"/>
              </w:rPr>
            </w:pPr>
            <w:r w:rsidRPr="00463289">
              <w:rPr>
                <w:b/>
                <w:lang w:val="fr-FR"/>
              </w:rPr>
              <w:t xml:space="preserve">Empfehlung zur Akkreditierung/Anerkennung durch den/die </w:t>
            </w:r>
          </w:p>
          <w:p w:rsidR="00F5052F" w:rsidRPr="00463289" w:rsidRDefault="00F5052F" w:rsidP="00F5052F">
            <w:pPr>
              <w:keepLines/>
              <w:tabs>
                <w:tab w:val="left" w:pos="630"/>
                <w:tab w:val="left" w:pos="913"/>
              </w:tabs>
              <w:spacing w:before="60" w:after="60" w:line="240" w:lineRule="exact"/>
              <w:ind w:left="62"/>
              <w:rPr>
                <w:b/>
                <w:sz w:val="18"/>
              </w:rPr>
            </w:pPr>
            <w:r w:rsidRPr="00463289">
              <w:rPr>
                <w:b/>
                <w:lang w:val="fr-FR"/>
              </w:rPr>
              <w:t>Begutachter</w:t>
            </w:r>
            <w:r>
              <w:rPr>
                <w:b/>
                <w:lang w:val="fr-FR"/>
              </w:rPr>
              <w:t xml:space="preserve">/in </w:t>
            </w:r>
            <w:r w:rsidR="009F04B4">
              <w:rPr>
                <w:b/>
                <w:lang w:val="fr-FR"/>
              </w:rPr>
              <w:t xml:space="preserve">BeB </w:t>
            </w:r>
            <w:r w:rsidR="000B247B">
              <w:rPr>
                <w:b/>
                <w:lang w:val="fr-FR"/>
              </w:rPr>
              <w:t xml:space="preserve">sektorale Anforderungen MED </w:t>
            </w:r>
            <w:r w:rsidR="000B247B">
              <w:rPr>
                <w:rFonts w:cs="Arial"/>
                <w:b/>
                <w:bCs/>
                <w:szCs w:val="22"/>
              </w:rPr>
              <w:t>(externe/r ZLG Begutachter/in)</w:t>
            </w:r>
          </w:p>
        </w:tc>
      </w:tr>
      <w:tr w:rsidR="00F5052F" w:rsidRPr="00463289" w:rsidTr="0069683E">
        <w:tblPrEx>
          <w:tblCellMar>
            <w:left w:w="70" w:type="dxa"/>
            <w:right w:w="70" w:type="dxa"/>
          </w:tblCellMar>
        </w:tblPrEx>
        <w:trPr>
          <w:cantSplit/>
          <w:trHeight w:val="491"/>
        </w:trPr>
        <w:tc>
          <w:tcPr>
            <w:tcW w:w="3261" w:type="dxa"/>
            <w:gridSpan w:val="2"/>
            <w:tcBorders>
              <w:top w:val="nil"/>
              <w:bottom w:val="single" w:sz="4" w:space="0" w:color="auto"/>
            </w:tcBorders>
            <w:shd w:val="clear" w:color="auto" w:fill="auto"/>
          </w:tcPr>
          <w:p w:rsidR="00F5052F" w:rsidRPr="00A71FDF" w:rsidRDefault="00F5052F" w:rsidP="00D603AA">
            <w:pPr>
              <w:tabs>
                <w:tab w:val="left" w:pos="2766"/>
              </w:tabs>
              <w:spacing w:before="60" w:after="60"/>
              <w:rPr>
                <w:bCs/>
                <w:szCs w:val="22"/>
              </w:rPr>
            </w:pPr>
          </w:p>
        </w:tc>
        <w:tc>
          <w:tcPr>
            <w:tcW w:w="3261" w:type="dxa"/>
            <w:gridSpan w:val="3"/>
            <w:tcBorders>
              <w:top w:val="nil"/>
              <w:bottom w:val="single" w:sz="4" w:space="0" w:color="auto"/>
            </w:tcBorders>
            <w:shd w:val="clear" w:color="auto" w:fill="auto"/>
          </w:tcPr>
          <w:p w:rsidR="00F5052F" w:rsidRPr="00A71FDF" w:rsidRDefault="00184315" w:rsidP="00D603AA">
            <w:pPr>
              <w:spacing w:before="60" w:after="60"/>
              <w:rPr>
                <w:bCs/>
                <w:szCs w:val="22"/>
              </w:rPr>
            </w:pPr>
            <w:sdt>
              <w:sdtPr>
                <w:rPr>
                  <w:rFonts w:cs="Arial"/>
                  <w:sz w:val="24"/>
                </w:rPr>
                <w:id w:val="-1555922011"/>
                <w14:checkbox>
                  <w14:checked w14:val="0"/>
                  <w14:checkedState w14:val="2612" w14:font="MS Gothic"/>
                  <w14:uncheckedState w14:val="2610" w14:font="MS Gothic"/>
                </w14:checkbox>
              </w:sdtPr>
              <w:sdtEndPr/>
              <w:sdtContent>
                <w:r w:rsidR="000B247B" w:rsidRPr="000B247B">
                  <w:rPr>
                    <w:rFonts w:ascii="MS Gothic" w:eastAsia="MS Gothic" w:hAnsi="MS Gothic" w:cs="Arial" w:hint="eastAsia"/>
                    <w:sz w:val="24"/>
                  </w:rPr>
                  <w:t>☐</w:t>
                </w:r>
              </w:sdtContent>
            </w:sdt>
            <w:r w:rsidR="00F5052F" w:rsidRPr="000B247B">
              <w:rPr>
                <w:rFonts w:cs="Arial"/>
                <w:sz w:val="24"/>
              </w:rPr>
              <w:t xml:space="preserve">  </w:t>
            </w:r>
            <w:r w:rsidR="00F5052F" w:rsidRPr="000B247B">
              <w:rPr>
                <w:sz w:val="24"/>
                <w:szCs w:val="22"/>
              </w:rPr>
              <w:t xml:space="preserve">  </w:t>
            </w:r>
            <w:r w:rsidR="00F5052F" w:rsidRPr="00A71FDF">
              <w:rPr>
                <w:szCs w:val="22"/>
              </w:rPr>
              <w:t>Ja</w:t>
            </w:r>
            <w:r w:rsidR="00F5052F" w:rsidRPr="00A71FDF" w:rsidDel="00A71FDF">
              <w:rPr>
                <w:bCs/>
                <w:szCs w:val="22"/>
              </w:rPr>
              <w:t xml:space="preserve"> </w:t>
            </w:r>
          </w:p>
        </w:tc>
        <w:tc>
          <w:tcPr>
            <w:tcW w:w="3405" w:type="dxa"/>
            <w:gridSpan w:val="2"/>
            <w:tcBorders>
              <w:top w:val="nil"/>
              <w:bottom w:val="single" w:sz="4" w:space="0" w:color="auto"/>
            </w:tcBorders>
            <w:shd w:val="clear" w:color="auto" w:fill="auto"/>
          </w:tcPr>
          <w:p w:rsidR="00F5052F" w:rsidRPr="00A71FDF" w:rsidRDefault="00184315" w:rsidP="00D603AA">
            <w:pPr>
              <w:spacing w:before="60" w:after="60"/>
              <w:rPr>
                <w:bCs/>
                <w:szCs w:val="22"/>
              </w:rPr>
            </w:pPr>
            <w:sdt>
              <w:sdtPr>
                <w:rPr>
                  <w:rFonts w:cs="Arial"/>
                  <w:sz w:val="24"/>
                </w:rPr>
                <w:id w:val="-257604386"/>
                <w14:checkbox>
                  <w14:checked w14:val="0"/>
                  <w14:checkedState w14:val="2612" w14:font="MS Gothic"/>
                  <w14:uncheckedState w14:val="2610" w14:font="MS Gothic"/>
                </w14:checkbox>
              </w:sdtPr>
              <w:sdtEndPr/>
              <w:sdtContent>
                <w:r w:rsidR="0069683E" w:rsidRPr="000B247B">
                  <w:rPr>
                    <w:rFonts w:ascii="MS Gothic" w:eastAsia="MS Gothic" w:hAnsi="MS Gothic" w:cs="Arial" w:hint="eastAsia"/>
                    <w:sz w:val="24"/>
                  </w:rPr>
                  <w:t>☐</w:t>
                </w:r>
              </w:sdtContent>
            </w:sdt>
            <w:r w:rsidR="00F5052F" w:rsidRPr="000B247B">
              <w:rPr>
                <w:rFonts w:cs="Arial"/>
                <w:sz w:val="24"/>
              </w:rPr>
              <w:t xml:space="preserve">  </w:t>
            </w:r>
            <w:r w:rsidR="00F5052F" w:rsidRPr="000B247B">
              <w:rPr>
                <w:sz w:val="24"/>
                <w:szCs w:val="22"/>
              </w:rPr>
              <w:t xml:space="preserve">  </w:t>
            </w:r>
            <w:r w:rsidR="00F5052F" w:rsidRPr="00A71FDF">
              <w:rPr>
                <w:szCs w:val="22"/>
              </w:rPr>
              <w:t>Nein</w:t>
            </w:r>
          </w:p>
        </w:tc>
      </w:tr>
      <w:tr w:rsidR="00F5052F" w:rsidRPr="00463289" w:rsidTr="0069683E">
        <w:tblPrEx>
          <w:tblCellMar>
            <w:left w:w="70" w:type="dxa"/>
            <w:right w:w="70" w:type="dxa"/>
          </w:tblCellMar>
        </w:tblPrEx>
        <w:trPr>
          <w:cantSplit/>
          <w:trHeight w:val="850"/>
        </w:trPr>
        <w:tc>
          <w:tcPr>
            <w:tcW w:w="9927" w:type="dxa"/>
            <w:gridSpan w:val="7"/>
            <w:tcBorders>
              <w:top w:val="nil"/>
              <w:bottom w:val="single" w:sz="4" w:space="0" w:color="auto"/>
            </w:tcBorders>
            <w:shd w:val="clear" w:color="auto" w:fill="auto"/>
          </w:tcPr>
          <w:p w:rsidR="00F5052F" w:rsidRPr="00463289" w:rsidRDefault="00F5052F" w:rsidP="00D603AA">
            <w:pPr>
              <w:rPr>
                <w:bCs/>
                <w:sz w:val="18"/>
                <w:szCs w:val="18"/>
              </w:rPr>
            </w:pPr>
            <w:r w:rsidRPr="00463289">
              <w:rPr>
                <w:bCs/>
                <w:sz w:val="18"/>
                <w:szCs w:val="18"/>
              </w:rPr>
              <w:t>Ggf. Auflagen</w:t>
            </w:r>
            <w:r>
              <w:rPr>
                <w:bCs/>
                <w:sz w:val="18"/>
                <w:szCs w:val="18"/>
              </w:rPr>
              <w:t>/ Stellungnahme</w:t>
            </w:r>
            <w:r w:rsidRPr="00463289">
              <w:rPr>
                <w:bCs/>
                <w:sz w:val="18"/>
                <w:szCs w:val="18"/>
              </w:rPr>
              <w:t>:</w:t>
            </w:r>
          </w:p>
        </w:tc>
      </w:tr>
      <w:tr w:rsidR="00F5052F" w:rsidRPr="00463289" w:rsidTr="0069683E">
        <w:tblPrEx>
          <w:tblCellMar>
            <w:left w:w="70" w:type="dxa"/>
            <w:right w:w="70" w:type="dxa"/>
          </w:tblCellMar>
        </w:tblPrEx>
        <w:trPr>
          <w:cantSplit/>
          <w:trHeight w:val="850"/>
        </w:trPr>
        <w:tc>
          <w:tcPr>
            <w:tcW w:w="1278" w:type="dxa"/>
            <w:tcBorders>
              <w:top w:val="single" w:sz="4" w:space="0" w:color="auto"/>
              <w:left w:val="single" w:sz="8" w:space="0" w:color="auto"/>
              <w:bottom w:val="single" w:sz="4" w:space="0" w:color="auto"/>
            </w:tcBorders>
            <w:shd w:val="clear" w:color="auto" w:fill="auto"/>
            <w:vAlign w:val="bottom"/>
          </w:tcPr>
          <w:p w:rsidR="00F5052F" w:rsidRPr="00463289" w:rsidRDefault="00F5052F" w:rsidP="00D603AA">
            <w:pPr>
              <w:rPr>
                <w:bCs/>
                <w:sz w:val="18"/>
                <w:szCs w:val="18"/>
              </w:rPr>
            </w:pPr>
            <w:r w:rsidRPr="00463289">
              <w:rPr>
                <w:bCs/>
                <w:sz w:val="18"/>
                <w:szCs w:val="18"/>
              </w:rPr>
              <w:t>Ort / Datum:</w:t>
            </w:r>
          </w:p>
        </w:tc>
        <w:tc>
          <w:tcPr>
            <w:tcW w:w="1983" w:type="dxa"/>
            <w:tcBorders>
              <w:top w:val="single" w:sz="4" w:space="0" w:color="auto"/>
              <w:bottom w:val="single" w:sz="4" w:space="0" w:color="auto"/>
              <w:right w:val="nil"/>
            </w:tcBorders>
            <w:shd w:val="clear" w:color="auto" w:fill="auto"/>
            <w:vAlign w:val="bottom"/>
          </w:tcPr>
          <w:p w:rsidR="00F5052F" w:rsidRPr="00463289" w:rsidRDefault="00F5052F" w:rsidP="00D603AA">
            <w:pPr>
              <w:rPr>
                <w:bCs/>
                <w:sz w:val="18"/>
                <w:szCs w:val="18"/>
              </w:rPr>
            </w:pPr>
            <w:r w:rsidRPr="00463289">
              <w:rPr>
                <w:sz w:val="18"/>
                <w:szCs w:val="18"/>
              </w:rPr>
              <w:t xml:space="preserve"> </w:t>
            </w:r>
          </w:p>
        </w:tc>
        <w:tc>
          <w:tcPr>
            <w:tcW w:w="283" w:type="dxa"/>
            <w:tcBorders>
              <w:top w:val="single" w:sz="4" w:space="0" w:color="auto"/>
              <w:left w:val="nil"/>
              <w:bottom w:val="single" w:sz="4" w:space="0" w:color="auto"/>
              <w:right w:val="nil"/>
            </w:tcBorders>
            <w:shd w:val="clear" w:color="auto" w:fill="auto"/>
          </w:tcPr>
          <w:p w:rsidR="00F5052F" w:rsidRPr="00463289" w:rsidRDefault="00F5052F" w:rsidP="00D603AA">
            <w:pPr>
              <w:rPr>
                <w:bCs/>
                <w:sz w:val="18"/>
                <w:szCs w:val="18"/>
              </w:rPr>
            </w:pPr>
          </w:p>
        </w:tc>
        <w:tc>
          <w:tcPr>
            <w:tcW w:w="1559" w:type="dxa"/>
            <w:tcBorders>
              <w:top w:val="single" w:sz="4" w:space="0" w:color="auto"/>
              <w:left w:val="nil"/>
              <w:bottom w:val="single" w:sz="4" w:space="0" w:color="auto"/>
            </w:tcBorders>
            <w:shd w:val="clear" w:color="auto" w:fill="auto"/>
            <w:vAlign w:val="bottom"/>
          </w:tcPr>
          <w:p w:rsidR="00F5052F" w:rsidRPr="00463289" w:rsidRDefault="00F5052F" w:rsidP="00D603AA">
            <w:pPr>
              <w:rPr>
                <w:bCs/>
                <w:sz w:val="18"/>
                <w:szCs w:val="18"/>
              </w:rPr>
            </w:pPr>
            <w:r w:rsidRPr="00463289">
              <w:rPr>
                <w:bCs/>
                <w:sz w:val="18"/>
                <w:szCs w:val="18"/>
              </w:rPr>
              <w:t>Unterschrift:</w:t>
            </w:r>
          </w:p>
        </w:tc>
        <w:tc>
          <w:tcPr>
            <w:tcW w:w="2834" w:type="dxa"/>
            <w:gridSpan w:val="2"/>
            <w:tcBorders>
              <w:top w:val="single" w:sz="4" w:space="0" w:color="auto"/>
              <w:bottom w:val="single" w:sz="4" w:space="0" w:color="auto"/>
            </w:tcBorders>
            <w:shd w:val="clear" w:color="auto" w:fill="auto"/>
            <w:vAlign w:val="bottom"/>
          </w:tcPr>
          <w:p w:rsidR="00F5052F" w:rsidRPr="00463289" w:rsidRDefault="00F5052F" w:rsidP="00D603AA">
            <w:pPr>
              <w:rPr>
                <w:bCs/>
                <w:sz w:val="18"/>
                <w:szCs w:val="18"/>
              </w:rPr>
            </w:pPr>
          </w:p>
        </w:tc>
        <w:tc>
          <w:tcPr>
            <w:tcW w:w="1990" w:type="dxa"/>
            <w:tcBorders>
              <w:top w:val="nil"/>
              <w:bottom w:val="single" w:sz="6" w:space="0" w:color="auto"/>
              <w:right w:val="single" w:sz="8" w:space="0" w:color="auto"/>
            </w:tcBorders>
            <w:shd w:val="clear" w:color="auto" w:fill="auto"/>
          </w:tcPr>
          <w:p w:rsidR="00F5052F" w:rsidRPr="00463289" w:rsidRDefault="00F5052F" w:rsidP="00D603AA">
            <w:pPr>
              <w:rPr>
                <w:bCs/>
                <w:sz w:val="18"/>
                <w:szCs w:val="18"/>
              </w:rPr>
            </w:pPr>
          </w:p>
        </w:tc>
      </w:tr>
      <w:tr w:rsidR="00F5052F" w:rsidRPr="00BE7F42" w:rsidTr="0069683E">
        <w:tblPrEx>
          <w:tblCellMar>
            <w:left w:w="70" w:type="dxa"/>
            <w:right w:w="70" w:type="dxa"/>
          </w:tblCellMar>
        </w:tblPrEx>
        <w:trPr>
          <w:cantSplit/>
          <w:trHeight w:val="224"/>
        </w:trPr>
        <w:tc>
          <w:tcPr>
            <w:tcW w:w="9927" w:type="dxa"/>
            <w:gridSpan w:val="7"/>
            <w:tcBorders>
              <w:top w:val="single" w:sz="6" w:space="0" w:color="auto"/>
              <w:bottom w:val="single" w:sz="6" w:space="0" w:color="auto"/>
            </w:tcBorders>
            <w:shd w:val="clear" w:color="auto" w:fill="auto"/>
          </w:tcPr>
          <w:p w:rsidR="00F5052F" w:rsidRPr="00004725" w:rsidRDefault="00F5052F" w:rsidP="000A6578">
            <w:pPr>
              <w:ind w:left="397" w:hanging="397"/>
              <w:rPr>
                <w:sz w:val="18"/>
                <w:szCs w:val="18"/>
              </w:rPr>
            </w:pPr>
            <w:r>
              <w:rPr>
                <w:bCs/>
                <w:sz w:val="18"/>
                <w:szCs w:val="18"/>
              </w:rPr>
              <w:tab/>
            </w:r>
            <w:r>
              <w:rPr>
                <w:bCs/>
                <w:sz w:val="18"/>
                <w:szCs w:val="18"/>
              </w:rPr>
              <w:tab/>
            </w:r>
            <w:r>
              <w:rPr>
                <w:bCs/>
                <w:sz w:val="18"/>
                <w:szCs w:val="18"/>
              </w:rPr>
              <w:tab/>
            </w:r>
            <w:r>
              <w:rPr>
                <w:bCs/>
                <w:sz w:val="18"/>
                <w:szCs w:val="18"/>
              </w:rPr>
              <w:tab/>
            </w:r>
            <w:r>
              <w:rPr>
                <w:bCs/>
                <w:sz w:val="18"/>
                <w:szCs w:val="18"/>
              </w:rPr>
              <w:tab/>
            </w:r>
            <w:r w:rsidR="00A201D6" w:rsidRPr="00E94DC4">
              <w:rPr>
                <w:bCs/>
                <w:i/>
                <w:sz w:val="18"/>
                <w:szCs w:val="18"/>
              </w:rPr>
              <w:t>Begutachter/in sektorale Anforderungen MED</w:t>
            </w:r>
            <w:r w:rsidR="000A6578">
              <w:rPr>
                <w:bCs/>
                <w:i/>
                <w:sz w:val="18"/>
                <w:szCs w:val="18"/>
              </w:rPr>
              <w:t xml:space="preserve">:  </w:t>
            </w:r>
            <w:r w:rsidR="000A6578" w:rsidRPr="00265687">
              <w:rPr>
                <w:b/>
                <w:szCs w:val="22"/>
              </w:rPr>
              <w:fldChar w:fldCharType="begin">
                <w:ffData>
                  <w:name w:val=""/>
                  <w:enabled/>
                  <w:calcOnExit w:val="0"/>
                  <w:textInput/>
                </w:ffData>
              </w:fldChar>
            </w:r>
            <w:r w:rsidR="000A6578" w:rsidRPr="00265687">
              <w:rPr>
                <w:b/>
                <w:szCs w:val="22"/>
              </w:rPr>
              <w:instrText xml:space="preserve"> FORMTEXT </w:instrText>
            </w:r>
            <w:r w:rsidR="000A6578" w:rsidRPr="00265687">
              <w:rPr>
                <w:b/>
                <w:szCs w:val="22"/>
              </w:rPr>
            </w:r>
            <w:r w:rsidR="000A6578" w:rsidRPr="00265687">
              <w:rPr>
                <w:b/>
                <w:szCs w:val="22"/>
              </w:rPr>
              <w:fldChar w:fldCharType="separate"/>
            </w:r>
            <w:r w:rsidR="000A6578" w:rsidRPr="00265687">
              <w:rPr>
                <w:b/>
                <w:noProof/>
                <w:szCs w:val="22"/>
              </w:rPr>
              <w:t> </w:t>
            </w:r>
            <w:r w:rsidR="000A6578" w:rsidRPr="00265687">
              <w:rPr>
                <w:b/>
                <w:noProof/>
                <w:szCs w:val="22"/>
              </w:rPr>
              <w:t> </w:t>
            </w:r>
            <w:r w:rsidR="000A6578" w:rsidRPr="00265687">
              <w:rPr>
                <w:b/>
                <w:noProof/>
                <w:szCs w:val="22"/>
              </w:rPr>
              <w:t> </w:t>
            </w:r>
            <w:r w:rsidR="000A6578" w:rsidRPr="00265687">
              <w:rPr>
                <w:b/>
                <w:noProof/>
                <w:szCs w:val="22"/>
              </w:rPr>
              <w:t> </w:t>
            </w:r>
            <w:r w:rsidR="000A6578" w:rsidRPr="00265687">
              <w:rPr>
                <w:b/>
                <w:noProof/>
                <w:szCs w:val="22"/>
              </w:rPr>
              <w:t> </w:t>
            </w:r>
            <w:r w:rsidR="000A6578" w:rsidRPr="00265687">
              <w:rPr>
                <w:b/>
                <w:szCs w:val="22"/>
              </w:rPr>
              <w:fldChar w:fldCharType="end"/>
            </w:r>
          </w:p>
        </w:tc>
      </w:tr>
    </w:tbl>
    <w:p w:rsidR="000236C5" w:rsidRDefault="000236C5"/>
    <w:tbl>
      <w:tblPr>
        <w:tblW w:w="9927" w:type="dxa"/>
        <w:tblInd w:w="75" w:type="dxa"/>
        <w:tblBorders>
          <w:top w:val="single" w:sz="6" w:space="0" w:color="auto"/>
          <w:left w:val="single" w:sz="6" w:space="0" w:color="auto"/>
          <w:bottom w:val="single" w:sz="6" w:space="0" w:color="auto"/>
          <w:right w:val="single" w:sz="6" w:space="0" w:color="auto"/>
        </w:tblBorders>
        <w:tblCellMar>
          <w:left w:w="79" w:type="dxa"/>
          <w:right w:w="79" w:type="dxa"/>
        </w:tblCellMar>
        <w:tblLook w:val="0000" w:firstRow="0" w:lastRow="0" w:firstColumn="0" w:lastColumn="0" w:noHBand="0" w:noVBand="0"/>
      </w:tblPr>
      <w:tblGrid>
        <w:gridCol w:w="1278"/>
        <w:gridCol w:w="1983"/>
        <w:gridCol w:w="283"/>
        <w:gridCol w:w="1559"/>
        <w:gridCol w:w="1419"/>
        <w:gridCol w:w="1415"/>
        <w:gridCol w:w="1990"/>
      </w:tblGrid>
      <w:tr w:rsidR="000236C5" w:rsidRPr="00463289" w:rsidTr="00295DDF">
        <w:trPr>
          <w:cantSplit/>
        </w:trPr>
        <w:tc>
          <w:tcPr>
            <w:tcW w:w="9927" w:type="dxa"/>
            <w:gridSpan w:val="7"/>
            <w:tcBorders>
              <w:bottom w:val="nil"/>
            </w:tcBorders>
          </w:tcPr>
          <w:p w:rsidR="000236C5" w:rsidRPr="00F3386C" w:rsidRDefault="000236C5" w:rsidP="00295DDF">
            <w:pPr>
              <w:keepLines/>
              <w:tabs>
                <w:tab w:val="left" w:pos="630"/>
                <w:tab w:val="left" w:pos="913"/>
              </w:tabs>
              <w:spacing w:before="60" w:after="60" w:line="240" w:lineRule="exact"/>
              <w:ind w:left="62"/>
              <w:rPr>
                <w:b/>
                <w:sz w:val="18"/>
              </w:rPr>
            </w:pPr>
            <w:r w:rsidRPr="00463289">
              <w:rPr>
                <w:b/>
                <w:lang w:val="fr-FR"/>
              </w:rPr>
              <w:t>Empfehlung zur Akkreditierung/Anerkennung durch den/</w:t>
            </w:r>
            <w:r w:rsidRPr="000B247B">
              <w:rPr>
                <w:b/>
                <w:lang w:val="fr-FR"/>
              </w:rPr>
              <w:t>die Ansprechpartner/in BeB</w:t>
            </w:r>
            <w:r w:rsidR="000B247B">
              <w:rPr>
                <w:b/>
                <w:lang w:val="fr-FR"/>
              </w:rPr>
              <w:t xml:space="preserve"> </w:t>
            </w:r>
            <w:r w:rsidR="000B247B">
              <w:rPr>
                <w:rFonts w:cs="Arial"/>
                <w:b/>
                <w:bCs/>
                <w:szCs w:val="22"/>
              </w:rPr>
              <w:t>(ZLG Mitarbeiter/in)</w:t>
            </w:r>
          </w:p>
        </w:tc>
      </w:tr>
      <w:tr w:rsidR="000236C5" w:rsidRPr="00463289" w:rsidTr="00295DDF">
        <w:tblPrEx>
          <w:tblCellMar>
            <w:left w:w="70" w:type="dxa"/>
            <w:right w:w="70" w:type="dxa"/>
          </w:tblCellMar>
        </w:tblPrEx>
        <w:trPr>
          <w:cantSplit/>
          <w:trHeight w:val="491"/>
        </w:trPr>
        <w:tc>
          <w:tcPr>
            <w:tcW w:w="3261" w:type="dxa"/>
            <w:gridSpan w:val="2"/>
            <w:tcBorders>
              <w:top w:val="nil"/>
              <w:bottom w:val="single" w:sz="4" w:space="0" w:color="auto"/>
            </w:tcBorders>
            <w:shd w:val="clear" w:color="auto" w:fill="auto"/>
          </w:tcPr>
          <w:p w:rsidR="000236C5" w:rsidRPr="00A71FDF" w:rsidRDefault="000236C5" w:rsidP="00295DDF">
            <w:pPr>
              <w:tabs>
                <w:tab w:val="left" w:pos="2766"/>
              </w:tabs>
              <w:spacing w:before="60" w:after="60"/>
              <w:rPr>
                <w:bCs/>
                <w:szCs w:val="22"/>
              </w:rPr>
            </w:pPr>
          </w:p>
        </w:tc>
        <w:tc>
          <w:tcPr>
            <w:tcW w:w="3261" w:type="dxa"/>
            <w:gridSpan w:val="3"/>
            <w:tcBorders>
              <w:top w:val="nil"/>
              <w:bottom w:val="single" w:sz="4" w:space="0" w:color="auto"/>
            </w:tcBorders>
            <w:shd w:val="clear" w:color="auto" w:fill="auto"/>
          </w:tcPr>
          <w:p w:rsidR="000236C5" w:rsidRPr="00A71FDF" w:rsidRDefault="00184315" w:rsidP="00295DDF">
            <w:pPr>
              <w:spacing w:before="60" w:after="60"/>
              <w:rPr>
                <w:bCs/>
                <w:szCs w:val="22"/>
              </w:rPr>
            </w:pPr>
            <w:sdt>
              <w:sdtPr>
                <w:rPr>
                  <w:rFonts w:cs="Arial"/>
                  <w:sz w:val="24"/>
                </w:rPr>
                <w:id w:val="54585765"/>
                <w14:checkbox>
                  <w14:checked w14:val="0"/>
                  <w14:checkedState w14:val="2612" w14:font="MS Gothic"/>
                  <w14:uncheckedState w14:val="2610" w14:font="MS Gothic"/>
                </w14:checkbox>
              </w:sdtPr>
              <w:sdtEndPr/>
              <w:sdtContent>
                <w:r w:rsidR="000236C5" w:rsidRPr="000B247B">
                  <w:rPr>
                    <w:rFonts w:ascii="MS Gothic" w:eastAsia="MS Gothic" w:hAnsi="MS Gothic" w:cs="Arial" w:hint="eastAsia"/>
                    <w:sz w:val="24"/>
                  </w:rPr>
                  <w:t>☐</w:t>
                </w:r>
              </w:sdtContent>
            </w:sdt>
            <w:r w:rsidR="000236C5" w:rsidRPr="000B247B">
              <w:rPr>
                <w:rFonts w:cs="Arial"/>
                <w:sz w:val="24"/>
              </w:rPr>
              <w:t xml:space="preserve">  </w:t>
            </w:r>
            <w:r w:rsidR="000236C5" w:rsidRPr="000B247B">
              <w:rPr>
                <w:sz w:val="24"/>
                <w:szCs w:val="22"/>
              </w:rPr>
              <w:t xml:space="preserve">  </w:t>
            </w:r>
            <w:r w:rsidR="000236C5" w:rsidRPr="00A71FDF">
              <w:rPr>
                <w:szCs w:val="22"/>
              </w:rPr>
              <w:t>Ja</w:t>
            </w:r>
            <w:r w:rsidR="000236C5" w:rsidRPr="00A71FDF" w:rsidDel="00A71FDF">
              <w:rPr>
                <w:bCs/>
                <w:szCs w:val="22"/>
              </w:rPr>
              <w:t xml:space="preserve"> </w:t>
            </w:r>
          </w:p>
        </w:tc>
        <w:tc>
          <w:tcPr>
            <w:tcW w:w="3405" w:type="dxa"/>
            <w:gridSpan w:val="2"/>
            <w:tcBorders>
              <w:top w:val="nil"/>
              <w:bottom w:val="single" w:sz="4" w:space="0" w:color="auto"/>
            </w:tcBorders>
            <w:shd w:val="clear" w:color="auto" w:fill="auto"/>
          </w:tcPr>
          <w:p w:rsidR="000236C5" w:rsidRPr="00A71FDF" w:rsidRDefault="00184315" w:rsidP="00295DDF">
            <w:pPr>
              <w:spacing w:before="60" w:after="60"/>
              <w:rPr>
                <w:bCs/>
                <w:szCs w:val="22"/>
              </w:rPr>
            </w:pPr>
            <w:sdt>
              <w:sdtPr>
                <w:rPr>
                  <w:rFonts w:cs="Arial"/>
                  <w:sz w:val="24"/>
                </w:rPr>
                <w:id w:val="-72202914"/>
                <w14:checkbox>
                  <w14:checked w14:val="0"/>
                  <w14:checkedState w14:val="2612" w14:font="MS Gothic"/>
                  <w14:uncheckedState w14:val="2610" w14:font="MS Gothic"/>
                </w14:checkbox>
              </w:sdtPr>
              <w:sdtEndPr/>
              <w:sdtContent>
                <w:r w:rsidR="000236C5" w:rsidRPr="000B247B">
                  <w:rPr>
                    <w:rFonts w:ascii="MS Gothic" w:eastAsia="MS Gothic" w:hAnsi="MS Gothic" w:cs="Arial" w:hint="eastAsia"/>
                    <w:sz w:val="24"/>
                  </w:rPr>
                  <w:t>☐</w:t>
                </w:r>
              </w:sdtContent>
            </w:sdt>
            <w:r w:rsidR="000236C5" w:rsidRPr="000B247B">
              <w:rPr>
                <w:rFonts w:cs="Arial"/>
                <w:sz w:val="24"/>
              </w:rPr>
              <w:t xml:space="preserve"> </w:t>
            </w:r>
            <w:r w:rsidR="000236C5" w:rsidRPr="000B247B">
              <w:rPr>
                <w:sz w:val="24"/>
                <w:szCs w:val="22"/>
              </w:rPr>
              <w:t xml:space="preserve">  </w:t>
            </w:r>
            <w:r w:rsidR="000236C5" w:rsidRPr="00A71FDF">
              <w:rPr>
                <w:szCs w:val="22"/>
              </w:rPr>
              <w:t>Nein</w:t>
            </w:r>
          </w:p>
        </w:tc>
      </w:tr>
      <w:tr w:rsidR="000236C5" w:rsidRPr="00463289" w:rsidTr="00295DDF">
        <w:tblPrEx>
          <w:tblCellMar>
            <w:left w:w="70" w:type="dxa"/>
            <w:right w:w="70" w:type="dxa"/>
          </w:tblCellMar>
        </w:tblPrEx>
        <w:trPr>
          <w:cantSplit/>
          <w:trHeight w:val="850"/>
        </w:trPr>
        <w:tc>
          <w:tcPr>
            <w:tcW w:w="9927" w:type="dxa"/>
            <w:gridSpan w:val="7"/>
            <w:tcBorders>
              <w:top w:val="nil"/>
              <w:bottom w:val="single" w:sz="4" w:space="0" w:color="auto"/>
            </w:tcBorders>
            <w:shd w:val="clear" w:color="auto" w:fill="auto"/>
          </w:tcPr>
          <w:p w:rsidR="000236C5" w:rsidRPr="00463289" w:rsidRDefault="000236C5" w:rsidP="00295DDF">
            <w:pPr>
              <w:rPr>
                <w:bCs/>
                <w:sz w:val="18"/>
                <w:szCs w:val="18"/>
              </w:rPr>
            </w:pPr>
            <w:r w:rsidRPr="00463289">
              <w:rPr>
                <w:bCs/>
                <w:sz w:val="18"/>
                <w:szCs w:val="18"/>
              </w:rPr>
              <w:t>Ggf. Auflagen</w:t>
            </w:r>
            <w:r>
              <w:rPr>
                <w:bCs/>
                <w:sz w:val="18"/>
                <w:szCs w:val="18"/>
              </w:rPr>
              <w:t>/ Stellungnahme</w:t>
            </w:r>
            <w:r w:rsidRPr="00463289">
              <w:rPr>
                <w:bCs/>
                <w:sz w:val="18"/>
                <w:szCs w:val="18"/>
              </w:rPr>
              <w:t>:</w:t>
            </w:r>
          </w:p>
        </w:tc>
      </w:tr>
      <w:tr w:rsidR="000236C5" w:rsidRPr="00463289" w:rsidTr="00295DDF">
        <w:tblPrEx>
          <w:tblCellMar>
            <w:left w:w="70" w:type="dxa"/>
            <w:right w:w="70" w:type="dxa"/>
          </w:tblCellMar>
        </w:tblPrEx>
        <w:trPr>
          <w:cantSplit/>
          <w:trHeight w:val="850"/>
        </w:trPr>
        <w:tc>
          <w:tcPr>
            <w:tcW w:w="1278" w:type="dxa"/>
            <w:tcBorders>
              <w:top w:val="single" w:sz="4" w:space="0" w:color="auto"/>
              <w:left w:val="single" w:sz="8" w:space="0" w:color="auto"/>
              <w:bottom w:val="single" w:sz="4" w:space="0" w:color="auto"/>
            </w:tcBorders>
            <w:shd w:val="clear" w:color="auto" w:fill="auto"/>
            <w:vAlign w:val="bottom"/>
          </w:tcPr>
          <w:p w:rsidR="000236C5" w:rsidRPr="00463289" w:rsidRDefault="000236C5" w:rsidP="00295DDF">
            <w:pPr>
              <w:rPr>
                <w:bCs/>
                <w:sz w:val="18"/>
                <w:szCs w:val="18"/>
              </w:rPr>
            </w:pPr>
            <w:r w:rsidRPr="00463289">
              <w:rPr>
                <w:bCs/>
                <w:sz w:val="18"/>
                <w:szCs w:val="18"/>
              </w:rPr>
              <w:t>Ort / Datum:</w:t>
            </w:r>
          </w:p>
        </w:tc>
        <w:tc>
          <w:tcPr>
            <w:tcW w:w="1983" w:type="dxa"/>
            <w:tcBorders>
              <w:top w:val="single" w:sz="4" w:space="0" w:color="auto"/>
              <w:bottom w:val="single" w:sz="4" w:space="0" w:color="auto"/>
              <w:right w:val="nil"/>
            </w:tcBorders>
            <w:shd w:val="clear" w:color="auto" w:fill="auto"/>
            <w:vAlign w:val="bottom"/>
          </w:tcPr>
          <w:p w:rsidR="000236C5" w:rsidRPr="00463289" w:rsidRDefault="000236C5" w:rsidP="006D5FF5">
            <w:pPr>
              <w:rPr>
                <w:bCs/>
                <w:sz w:val="18"/>
                <w:szCs w:val="18"/>
              </w:rPr>
            </w:pPr>
            <w:r w:rsidRPr="00F3386C">
              <w:rPr>
                <w:sz w:val="18"/>
                <w:szCs w:val="18"/>
              </w:rPr>
              <w:t>Bonn</w:t>
            </w:r>
            <w:r w:rsidRPr="00463289">
              <w:rPr>
                <w:sz w:val="18"/>
                <w:szCs w:val="18"/>
              </w:rPr>
              <w:t xml:space="preserve">, </w:t>
            </w:r>
            <w:r w:rsidR="006D5FF5">
              <w:rPr>
                <w:b/>
                <w:sz w:val="18"/>
                <w:szCs w:val="18"/>
              </w:rPr>
              <w:t>TT.MM.JJJJ</w:t>
            </w:r>
          </w:p>
        </w:tc>
        <w:tc>
          <w:tcPr>
            <w:tcW w:w="283" w:type="dxa"/>
            <w:tcBorders>
              <w:top w:val="single" w:sz="4" w:space="0" w:color="auto"/>
              <w:left w:val="nil"/>
              <w:bottom w:val="single" w:sz="4" w:space="0" w:color="auto"/>
              <w:right w:val="nil"/>
            </w:tcBorders>
            <w:shd w:val="clear" w:color="auto" w:fill="auto"/>
          </w:tcPr>
          <w:p w:rsidR="000236C5" w:rsidRPr="00463289" w:rsidRDefault="000236C5" w:rsidP="00295DDF">
            <w:pPr>
              <w:rPr>
                <w:bCs/>
                <w:sz w:val="18"/>
                <w:szCs w:val="18"/>
              </w:rPr>
            </w:pPr>
          </w:p>
        </w:tc>
        <w:tc>
          <w:tcPr>
            <w:tcW w:w="1559" w:type="dxa"/>
            <w:tcBorders>
              <w:top w:val="single" w:sz="4" w:space="0" w:color="auto"/>
              <w:left w:val="nil"/>
              <w:bottom w:val="single" w:sz="4" w:space="0" w:color="auto"/>
            </w:tcBorders>
            <w:shd w:val="clear" w:color="auto" w:fill="auto"/>
            <w:vAlign w:val="bottom"/>
          </w:tcPr>
          <w:p w:rsidR="000236C5" w:rsidRPr="00463289" w:rsidRDefault="000236C5" w:rsidP="00295DDF">
            <w:pPr>
              <w:rPr>
                <w:bCs/>
                <w:sz w:val="18"/>
                <w:szCs w:val="18"/>
              </w:rPr>
            </w:pPr>
            <w:r w:rsidRPr="00463289">
              <w:rPr>
                <w:bCs/>
                <w:sz w:val="18"/>
                <w:szCs w:val="18"/>
              </w:rPr>
              <w:t>Unterschrift:</w:t>
            </w:r>
          </w:p>
        </w:tc>
        <w:tc>
          <w:tcPr>
            <w:tcW w:w="2834" w:type="dxa"/>
            <w:gridSpan w:val="2"/>
            <w:tcBorders>
              <w:top w:val="single" w:sz="4" w:space="0" w:color="auto"/>
              <w:bottom w:val="single" w:sz="4" w:space="0" w:color="auto"/>
            </w:tcBorders>
            <w:shd w:val="clear" w:color="auto" w:fill="auto"/>
            <w:vAlign w:val="bottom"/>
          </w:tcPr>
          <w:p w:rsidR="000236C5" w:rsidRPr="00463289" w:rsidRDefault="000236C5" w:rsidP="00295DDF">
            <w:pPr>
              <w:rPr>
                <w:bCs/>
                <w:sz w:val="18"/>
                <w:szCs w:val="18"/>
              </w:rPr>
            </w:pPr>
          </w:p>
        </w:tc>
        <w:tc>
          <w:tcPr>
            <w:tcW w:w="1990" w:type="dxa"/>
            <w:tcBorders>
              <w:top w:val="nil"/>
              <w:bottom w:val="single" w:sz="6" w:space="0" w:color="auto"/>
              <w:right w:val="single" w:sz="8" w:space="0" w:color="auto"/>
            </w:tcBorders>
            <w:shd w:val="clear" w:color="auto" w:fill="auto"/>
          </w:tcPr>
          <w:p w:rsidR="000236C5" w:rsidRPr="00463289" w:rsidRDefault="000236C5" w:rsidP="00295DDF">
            <w:pPr>
              <w:rPr>
                <w:bCs/>
                <w:sz w:val="18"/>
                <w:szCs w:val="18"/>
              </w:rPr>
            </w:pPr>
          </w:p>
        </w:tc>
      </w:tr>
      <w:tr w:rsidR="000236C5" w:rsidRPr="00BE7F42" w:rsidTr="00295DDF">
        <w:tblPrEx>
          <w:tblCellMar>
            <w:left w:w="70" w:type="dxa"/>
            <w:right w:w="70" w:type="dxa"/>
          </w:tblCellMar>
        </w:tblPrEx>
        <w:trPr>
          <w:cantSplit/>
          <w:trHeight w:val="224"/>
        </w:trPr>
        <w:tc>
          <w:tcPr>
            <w:tcW w:w="9927" w:type="dxa"/>
            <w:gridSpan w:val="7"/>
            <w:tcBorders>
              <w:top w:val="single" w:sz="6" w:space="0" w:color="auto"/>
              <w:bottom w:val="single" w:sz="6" w:space="0" w:color="auto"/>
            </w:tcBorders>
            <w:shd w:val="clear" w:color="auto" w:fill="auto"/>
          </w:tcPr>
          <w:p w:rsidR="000236C5" w:rsidRPr="00004725" w:rsidRDefault="000236C5" w:rsidP="00295DDF">
            <w:pPr>
              <w:rPr>
                <w:sz w:val="18"/>
                <w:szCs w:val="18"/>
              </w:rPr>
            </w:pP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sidR="00E94DC4">
              <w:rPr>
                <w:bCs/>
                <w:sz w:val="18"/>
                <w:szCs w:val="18"/>
              </w:rPr>
              <w:t xml:space="preserve">    </w:t>
            </w:r>
            <w:r w:rsidRPr="00E94DC4">
              <w:rPr>
                <w:bCs/>
                <w:i/>
                <w:sz w:val="18"/>
                <w:szCs w:val="18"/>
              </w:rPr>
              <w:t>Ansprechpartner/in BeB</w:t>
            </w:r>
            <w:r w:rsidR="000A6578">
              <w:rPr>
                <w:bCs/>
                <w:i/>
                <w:sz w:val="18"/>
                <w:szCs w:val="18"/>
              </w:rPr>
              <w:t xml:space="preserve">: </w:t>
            </w:r>
            <w:r w:rsidR="000A6578" w:rsidRPr="00265687">
              <w:rPr>
                <w:b/>
                <w:szCs w:val="22"/>
              </w:rPr>
              <w:fldChar w:fldCharType="begin">
                <w:ffData>
                  <w:name w:val=""/>
                  <w:enabled/>
                  <w:calcOnExit w:val="0"/>
                  <w:textInput/>
                </w:ffData>
              </w:fldChar>
            </w:r>
            <w:r w:rsidR="000A6578" w:rsidRPr="00265687">
              <w:rPr>
                <w:b/>
                <w:szCs w:val="22"/>
              </w:rPr>
              <w:instrText xml:space="preserve"> FORMTEXT </w:instrText>
            </w:r>
            <w:r w:rsidR="000A6578" w:rsidRPr="00265687">
              <w:rPr>
                <w:b/>
                <w:szCs w:val="22"/>
              </w:rPr>
            </w:r>
            <w:r w:rsidR="000A6578" w:rsidRPr="00265687">
              <w:rPr>
                <w:b/>
                <w:szCs w:val="22"/>
              </w:rPr>
              <w:fldChar w:fldCharType="separate"/>
            </w:r>
            <w:r w:rsidR="000A6578" w:rsidRPr="00265687">
              <w:rPr>
                <w:b/>
                <w:noProof/>
                <w:szCs w:val="22"/>
              </w:rPr>
              <w:t> </w:t>
            </w:r>
            <w:r w:rsidR="000A6578" w:rsidRPr="00265687">
              <w:rPr>
                <w:b/>
                <w:noProof/>
                <w:szCs w:val="22"/>
              </w:rPr>
              <w:t> </w:t>
            </w:r>
            <w:r w:rsidR="000A6578" w:rsidRPr="00265687">
              <w:rPr>
                <w:b/>
                <w:noProof/>
                <w:szCs w:val="22"/>
              </w:rPr>
              <w:t> </w:t>
            </w:r>
            <w:r w:rsidR="000A6578" w:rsidRPr="00265687">
              <w:rPr>
                <w:b/>
                <w:noProof/>
                <w:szCs w:val="22"/>
              </w:rPr>
              <w:t> </w:t>
            </w:r>
            <w:r w:rsidR="000A6578" w:rsidRPr="00265687">
              <w:rPr>
                <w:b/>
                <w:noProof/>
                <w:szCs w:val="22"/>
              </w:rPr>
              <w:t> </w:t>
            </w:r>
            <w:r w:rsidR="000A6578" w:rsidRPr="00265687">
              <w:rPr>
                <w:b/>
                <w:szCs w:val="22"/>
              </w:rPr>
              <w:fldChar w:fldCharType="end"/>
            </w:r>
          </w:p>
        </w:tc>
      </w:tr>
    </w:tbl>
    <w:p w:rsidR="00D57FC8" w:rsidRDefault="00D57FC8" w:rsidP="000B247B">
      <w:pPr>
        <w:spacing w:after="40"/>
      </w:pPr>
    </w:p>
    <w:tbl>
      <w:tblPr>
        <w:tblW w:w="9927" w:type="dxa"/>
        <w:tblInd w:w="66" w:type="dxa"/>
        <w:tblBorders>
          <w:top w:val="single" w:sz="4" w:space="0" w:color="auto"/>
          <w:left w:val="single" w:sz="2" w:space="0" w:color="auto"/>
          <w:bottom w:val="single" w:sz="4" w:space="0" w:color="auto"/>
          <w:right w:val="single" w:sz="2" w:space="0" w:color="auto"/>
        </w:tblBorders>
        <w:tblCellMar>
          <w:left w:w="70" w:type="dxa"/>
          <w:right w:w="70" w:type="dxa"/>
        </w:tblCellMar>
        <w:tblLook w:val="0000" w:firstRow="0" w:lastRow="0" w:firstColumn="0" w:lastColumn="0" w:noHBand="0" w:noVBand="0"/>
      </w:tblPr>
      <w:tblGrid>
        <w:gridCol w:w="4824"/>
        <w:gridCol w:w="5103"/>
      </w:tblGrid>
      <w:tr w:rsidR="00D57FC8" w:rsidRPr="00201809" w:rsidTr="00E8553A">
        <w:tc>
          <w:tcPr>
            <w:tcW w:w="4824" w:type="dxa"/>
            <w:shd w:val="clear" w:color="auto" w:fill="auto"/>
          </w:tcPr>
          <w:p w:rsidR="00D57FC8" w:rsidRPr="00E81881" w:rsidRDefault="00D57FC8" w:rsidP="00E8553A">
            <w:pPr>
              <w:spacing w:after="40"/>
              <w:rPr>
                <w:bCs/>
              </w:rPr>
            </w:pPr>
            <w:r>
              <w:rPr>
                <w:b/>
              </w:rPr>
              <w:t>Berichtsprüfung durch den/die DAkkS-Verfahrensmanager/in:</w:t>
            </w:r>
          </w:p>
        </w:tc>
        <w:tc>
          <w:tcPr>
            <w:tcW w:w="5103" w:type="dxa"/>
            <w:shd w:val="clear" w:color="auto" w:fill="auto"/>
            <w:vAlign w:val="bottom"/>
          </w:tcPr>
          <w:p w:rsidR="00D57FC8" w:rsidRPr="004B4BEA" w:rsidRDefault="00D57FC8" w:rsidP="00D57FC8">
            <w:pPr>
              <w:spacing w:after="40"/>
            </w:pPr>
            <w:r>
              <w:t>siehe separates DAkkS-Formblatt 79.1 FB001</w:t>
            </w:r>
          </w:p>
        </w:tc>
      </w:tr>
    </w:tbl>
    <w:p w:rsidR="00DB05EB" w:rsidRPr="00463C1A" w:rsidRDefault="00DB05EB" w:rsidP="000B247B">
      <w:pPr>
        <w:spacing w:after="40"/>
      </w:pPr>
      <w:r>
        <w:br w:type="page"/>
      </w:r>
    </w:p>
    <w:sectPr w:rsidR="00DB05EB" w:rsidRPr="00463C1A" w:rsidSect="00436175">
      <w:endnotePr>
        <w:numFmt w:val="decimal"/>
      </w:endnotePr>
      <w:type w:val="continuous"/>
      <w:pgSz w:w="11906" w:h="16838" w:code="9"/>
      <w:pgMar w:top="567" w:right="851" w:bottom="851"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6D6" w:rsidRDefault="00F936D6">
      <w:r>
        <w:separator/>
      </w:r>
    </w:p>
  </w:endnote>
  <w:endnote w:type="continuationSeparator" w:id="0">
    <w:p w:rsidR="00F936D6" w:rsidRDefault="00F936D6">
      <w:r>
        <w:continuationSeparator/>
      </w:r>
    </w:p>
  </w:endnote>
  <w:endnote w:id="1">
    <w:p w:rsidR="00F936D6" w:rsidRPr="0069683E" w:rsidRDefault="00F936D6" w:rsidP="00FC627B">
      <w:pPr>
        <w:pStyle w:val="Textkrper"/>
        <w:ind w:left="284" w:hanging="284"/>
        <w:rPr>
          <w:rFonts w:cs="Times New Roman"/>
          <w:szCs w:val="18"/>
        </w:rPr>
      </w:pPr>
      <w:r w:rsidRPr="0069683E">
        <w:rPr>
          <w:rStyle w:val="Endnotenzeichen"/>
          <w:szCs w:val="18"/>
        </w:rPr>
        <w:endnoteRef/>
      </w:r>
      <w:r w:rsidRPr="0069683E">
        <w:rPr>
          <w:szCs w:val="18"/>
        </w:rPr>
        <w:t xml:space="preserve"> </w:t>
      </w:r>
      <w:r w:rsidRPr="0069683E">
        <w:rPr>
          <w:szCs w:val="18"/>
        </w:rPr>
        <w:tab/>
      </w:r>
      <w:r w:rsidRPr="0069683E">
        <w:rPr>
          <w:rFonts w:cs="Times New Roman"/>
          <w:szCs w:val="18"/>
        </w:rPr>
        <w:t>Bewertungsstufen:</w:t>
      </w:r>
    </w:p>
    <w:p w:rsidR="00F936D6" w:rsidRPr="0069683E" w:rsidRDefault="00F936D6" w:rsidP="00FC627B">
      <w:pPr>
        <w:tabs>
          <w:tab w:val="left" w:pos="1701"/>
        </w:tabs>
        <w:ind w:left="567" w:hanging="284"/>
        <w:rPr>
          <w:sz w:val="16"/>
          <w:szCs w:val="18"/>
        </w:rPr>
      </w:pPr>
      <w:r w:rsidRPr="0069683E">
        <w:rPr>
          <w:sz w:val="16"/>
          <w:szCs w:val="18"/>
        </w:rPr>
        <w:t>1</w:t>
      </w:r>
      <w:r w:rsidRPr="0069683E">
        <w:rPr>
          <w:sz w:val="16"/>
          <w:szCs w:val="18"/>
        </w:rPr>
        <w:tab/>
      </w:r>
      <w:r w:rsidRPr="0069683E">
        <w:rPr>
          <w:b/>
          <w:sz w:val="16"/>
          <w:szCs w:val="18"/>
        </w:rPr>
        <w:t>K</w:t>
      </w:r>
      <w:r w:rsidRPr="0069683E">
        <w:rPr>
          <w:b/>
          <w:bCs/>
          <w:sz w:val="16"/>
          <w:szCs w:val="18"/>
        </w:rPr>
        <w:t>eine</w:t>
      </w:r>
      <w:r w:rsidRPr="0069683E">
        <w:rPr>
          <w:sz w:val="16"/>
          <w:szCs w:val="18"/>
        </w:rPr>
        <w:t xml:space="preserve"> Abweichung</w:t>
      </w:r>
    </w:p>
    <w:p w:rsidR="00F936D6" w:rsidRPr="0069683E" w:rsidRDefault="00F936D6" w:rsidP="00FC627B">
      <w:pPr>
        <w:tabs>
          <w:tab w:val="left" w:pos="1701"/>
        </w:tabs>
        <w:ind w:left="567" w:hanging="284"/>
        <w:rPr>
          <w:sz w:val="16"/>
          <w:szCs w:val="18"/>
        </w:rPr>
      </w:pPr>
      <w:r w:rsidRPr="0069683E">
        <w:rPr>
          <w:sz w:val="16"/>
          <w:szCs w:val="18"/>
        </w:rPr>
        <w:t>2</w:t>
      </w:r>
      <w:r w:rsidRPr="0069683E">
        <w:rPr>
          <w:sz w:val="16"/>
          <w:szCs w:val="18"/>
        </w:rPr>
        <w:tab/>
      </w:r>
      <w:r w:rsidRPr="0069683E">
        <w:rPr>
          <w:b/>
          <w:sz w:val="16"/>
          <w:szCs w:val="18"/>
        </w:rPr>
        <w:t>Nicht kritische</w:t>
      </w:r>
      <w:r w:rsidRPr="0069683E">
        <w:rPr>
          <w:sz w:val="16"/>
          <w:szCs w:val="18"/>
        </w:rPr>
        <w:t xml:space="preserve"> </w:t>
      </w:r>
      <w:r w:rsidRPr="0069683E">
        <w:rPr>
          <w:bCs/>
          <w:sz w:val="16"/>
          <w:szCs w:val="18"/>
        </w:rPr>
        <w:t>Abweichung</w:t>
      </w:r>
    </w:p>
    <w:p w:rsidR="00F936D6" w:rsidRPr="0069683E" w:rsidRDefault="00F936D6" w:rsidP="00FC627B">
      <w:pPr>
        <w:pStyle w:val="Endnotentext"/>
        <w:ind w:left="567" w:hanging="284"/>
        <w:rPr>
          <w:sz w:val="16"/>
          <w:szCs w:val="18"/>
        </w:rPr>
      </w:pPr>
      <w:r w:rsidRPr="0069683E">
        <w:rPr>
          <w:sz w:val="16"/>
          <w:szCs w:val="18"/>
        </w:rPr>
        <w:t>3</w:t>
      </w:r>
      <w:r w:rsidRPr="0069683E">
        <w:rPr>
          <w:sz w:val="16"/>
          <w:szCs w:val="18"/>
        </w:rPr>
        <w:tab/>
      </w:r>
      <w:r w:rsidRPr="0069683E">
        <w:rPr>
          <w:b/>
          <w:sz w:val="16"/>
          <w:szCs w:val="18"/>
        </w:rPr>
        <w:t>K</w:t>
      </w:r>
      <w:r w:rsidRPr="0069683E">
        <w:rPr>
          <w:b/>
          <w:bCs/>
          <w:sz w:val="16"/>
          <w:szCs w:val="18"/>
        </w:rPr>
        <w:t xml:space="preserve">ritische </w:t>
      </w:r>
      <w:r w:rsidRPr="0069683E">
        <w:rPr>
          <w:bCs/>
          <w:sz w:val="16"/>
          <w:szCs w:val="18"/>
        </w:rPr>
        <w:t>Abweichung</w:t>
      </w:r>
      <w:r w:rsidRPr="0069683E">
        <w:rPr>
          <w:sz w:val="16"/>
          <w:szCs w:val="18"/>
        </w:rPr>
        <w:t xml:space="preserve"> </w:t>
      </w:r>
    </w:p>
  </w:endnote>
  <w:endnote w:id="2">
    <w:p w:rsidR="00F936D6" w:rsidRPr="0069683E" w:rsidRDefault="00F936D6" w:rsidP="00DD7744">
      <w:pPr>
        <w:pStyle w:val="Endnotentext"/>
        <w:ind w:left="284" w:hanging="284"/>
        <w:rPr>
          <w:sz w:val="18"/>
        </w:rPr>
      </w:pPr>
      <w:r w:rsidRPr="0069683E">
        <w:rPr>
          <w:rStyle w:val="Endnotenzeichen"/>
          <w:sz w:val="18"/>
        </w:rPr>
        <w:endnoteRef/>
      </w:r>
      <w:r w:rsidRPr="0069683E">
        <w:rPr>
          <w:sz w:val="18"/>
        </w:rPr>
        <w:t xml:space="preserve"> </w:t>
      </w:r>
      <w:r w:rsidRPr="0069683E">
        <w:rPr>
          <w:sz w:val="18"/>
        </w:rPr>
        <w:tab/>
      </w:r>
      <w:r w:rsidRPr="0069683E">
        <w:rPr>
          <w:sz w:val="16"/>
          <w:szCs w:val="18"/>
          <w:lang w:val="de-DE"/>
        </w:rPr>
        <w:t>W</w:t>
      </w:r>
      <w:r w:rsidRPr="0069683E">
        <w:rPr>
          <w:sz w:val="16"/>
          <w:szCs w:val="18"/>
          <w:lang w:val="de-DE" w:eastAsia="de-DE"/>
        </w:rPr>
        <w:t>enn die Vorabprüfung der Dokumente und Aufzeichnungen eklatante Abweichungen od. Widersprüche zu den Anforderungen (z.B. zur Unabhä</w:t>
      </w:r>
      <w:r w:rsidRPr="0069683E">
        <w:rPr>
          <w:sz w:val="16"/>
          <w:szCs w:val="18"/>
          <w:lang w:val="de-DE" w:eastAsia="de-DE"/>
        </w:rPr>
        <w:t>n</w:t>
      </w:r>
      <w:r w:rsidRPr="0069683E">
        <w:rPr>
          <w:sz w:val="16"/>
          <w:szCs w:val="18"/>
          <w:lang w:val="de-DE" w:eastAsia="de-DE"/>
        </w:rPr>
        <w:t>gigkeit) ergibt, kann der Begutachter einen separaten Teilbegutachtungsbericht/Checkliste zur Dokumentenprüfung entsprechend dieser Vorlage erstellen.</w:t>
      </w:r>
    </w:p>
  </w:endnote>
  <w:endnote w:id="3">
    <w:p w:rsidR="00F936D6" w:rsidRPr="0069683E" w:rsidRDefault="00F936D6" w:rsidP="00BB1535">
      <w:pPr>
        <w:pStyle w:val="Kommentartext"/>
        <w:ind w:left="284" w:hanging="284"/>
        <w:rPr>
          <w:rFonts w:ascii="Calibri" w:hAnsi="Calibri"/>
          <w:sz w:val="16"/>
          <w:szCs w:val="18"/>
        </w:rPr>
      </w:pPr>
      <w:r w:rsidRPr="0069683E">
        <w:rPr>
          <w:rStyle w:val="Endnotenzeichen"/>
          <w:rFonts w:ascii="Calibri" w:hAnsi="Calibri"/>
          <w:sz w:val="16"/>
          <w:szCs w:val="18"/>
        </w:rPr>
        <w:endnoteRef/>
      </w:r>
      <w:r w:rsidRPr="0069683E">
        <w:rPr>
          <w:rFonts w:ascii="Calibri" w:hAnsi="Calibri"/>
          <w:sz w:val="16"/>
          <w:szCs w:val="18"/>
        </w:rPr>
        <w:t xml:space="preserve"> </w:t>
      </w:r>
      <w:r w:rsidRPr="0069683E">
        <w:rPr>
          <w:rFonts w:ascii="Calibri" w:hAnsi="Calibri"/>
          <w:sz w:val="16"/>
          <w:szCs w:val="18"/>
        </w:rPr>
        <w:tab/>
        <w:t>Alternativ zur Eintragung der ON/ED hier, kann weiterhin das Formblatt 200_FB02 bzw. 75 FB 005 ausgefüllt werden.</w:t>
      </w:r>
    </w:p>
  </w:endnote>
  <w:endnote w:id="4">
    <w:p w:rsidR="00F936D6" w:rsidRPr="00E33DBA" w:rsidRDefault="00F936D6" w:rsidP="00BB1535">
      <w:pPr>
        <w:pStyle w:val="Kommentartext"/>
        <w:ind w:left="284" w:hanging="284"/>
        <w:rPr>
          <w:rFonts w:ascii="Calibri" w:hAnsi="Calibri"/>
          <w:sz w:val="18"/>
          <w:szCs w:val="18"/>
        </w:rPr>
      </w:pPr>
      <w:r w:rsidRPr="0069683E">
        <w:rPr>
          <w:rStyle w:val="Endnotenzeichen"/>
          <w:rFonts w:ascii="Calibri" w:hAnsi="Calibri"/>
          <w:sz w:val="16"/>
          <w:szCs w:val="18"/>
        </w:rPr>
        <w:endnoteRef/>
      </w:r>
      <w:r w:rsidRPr="0069683E">
        <w:rPr>
          <w:rFonts w:ascii="Calibri" w:hAnsi="Calibri"/>
          <w:sz w:val="16"/>
          <w:szCs w:val="18"/>
        </w:rPr>
        <w:t xml:space="preserve"> </w:t>
      </w:r>
      <w:r w:rsidRPr="0069683E">
        <w:rPr>
          <w:rFonts w:ascii="Calibri" w:hAnsi="Calibri"/>
          <w:sz w:val="16"/>
          <w:szCs w:val="18"/>
        </w:rPr>
        <w:tab/>
        <w:t>„Objektive Nachweise“ sind durch Ankreuzen mit „x“ von „Eingesehenen Dokumenten“ zu unterscheiden.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EUAlbertina-Regu">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6D6" w:rsidRPr="00463C1A" w:rsidRDefault="00F936D6" w:rsidP="00463C1A">
    <w:pPr>
      <w:pStyle w:val="Fuzeile"/>
      <w:tabs>
        <w:tab w:val="clear" w:pos="4536"/>
        <w:tab w:val="center" w:pos="4820"/>
      </w:tabs>
      <w:rPr>
        <w:sz w:val="18"/>
        <w:szCs w:val="18"/>
      </w:rPr>
    </w:pPr>
    <w:r>
      <w:rPr>
        <w:b/>
        <w:noProof/>
        <w:sz w:val="18"/>
        <w:szCs w:val="18"/>
      </w:rPr>
      <mc:AlternateContent>
        <mc:Choice Requires="wps">
          <w:drawing>
            <wp:anchor distT="0" distB="0" distL="114300" distR="114300" simplePos="0" relativeHeight="251657216" behindDoc="0" locked="0" layoutInCell="1" allowOverlap="1" wp14:anchorId="05AECD7A" wp14:editId="1E0D6CEE">
              <wp:simplePos x="0" y="0"/>
              <wp:positionH relativeFrom="column">
                <wp:posOffset>-507365</wp:posOffset>
              </wp:positionH>
              <wp:positionV relativeFrom="paragraph">
                <wp:posOffset>-1075690</wp:posOffset>
              </wp:positionV>
              <wp:extent cx="381000" cy="107124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071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36D6" w:rsidRPr="00017A77" w:rsidRDefault="00F936D6" w:rsidP="00F936D6">
                          <w:pPr>
                            <w:rPr>
                              <w:rFonts w:ascii="Arial" w:hAnsi="Arial" w:cs="Arial"/>
                              <w:color w:val="808080"/>
                              <w:sz w:val="14"/>
                            </w:rPr>
                          </w:pPr>
                          <w:r w:rsidRPr="00017A77">
                            <w:rPr>
                              <w:rFonts w:ascii="Arial" w:hAnsi="Arial" w:cs="Arial"/>
                              <w:color w:val="808080"/>
                              <w:sz w:val="14"/>
                            </w:rPr>
                            <w:t>210_</w:t>
                          </w:r>
                          <w:r>
                            <w:rPr>
                              <w:rFonts w:ascii="Arial" w:hAnsi="Arial" w:cs="Arial"/>
                              <w:color w:val="808080"/>
                              <w:sz w:val="14"/>
                            </w:rPr>
                            <w:t>BB06</w:t>
                          </w:r>
                          <w:r w:rsidRPr="00017A77">
                            <w:rPr>
                              <w:rFonts w:ascii="Arial" w:hAnsi="Arial" w:cs="Arial"/>
                              <w:color w:val="808080"/>
                              <w:sz w:val="14"/>
                            </w:rPr>
                            <w:t>_</w:t>
                          </w:r>
                          <w:r>
                            <w:rPr>
                              <w:rFonts w:ascii="Arial" w:hAnsi="Arial" w:cs="Arial"/>
                              <w:color w:val="808080"/>
                              <w:sz w:val="14"/>
                            </w:rPr>
                            <w:t>18</w:t>
                          </w:r>
                          <w:r w:rsidR="007457BE">
                            <w:rPr>
                              <w:rFonts w:ascii="Arial" w:hAnsi="Arial" w:cs="Arial"/>
                              <w:color w:val="808080"/>
                              <w:sz w:val="14"/>
                            </w:rPr>
                            <w:t>1219</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39.95pt;margin-top:-84.7pt;width:30pt;height:8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" stroked="f">
              <v:textbox style="layout-flow:vertical;mso-layout-flow-alt:bottom-to-top">
                <w:txbxContent>
                  <w:p w:rsidR="00F936D6" w:rsidRPr="00017A77" w:rsidRDefault="00F936D6" w:rsidP="00F936D6">
                    <w:pPr>
                      <w:rPr>
                        <w:rFonts w:ascii="Arial" w:hAnsi="Arial" w:cs="Arial"/>
                        <w:color w:val="808080"/>
                        <w:sz w:val="14"/>
                      </w:rPr>
                    </w:pPr>
                    <w:r w:rsidRPr="00017A77">
                      <w:rPr>
                        <w:rFonts w:ascii="Arial" w:hAnsi="Arial" w:cs="Arial"/>
                        <w:color w:val="808080"/>
                        <w:sz w:val="14"/>
                      </w:rPr>
                      <w:t>210_</w:t>
                    </w:r>
                    <w:r>
                      <w:rPr>
                        <w:rFonts w:ascii="Arial" w:hAnsi="Arial" w:cs="Arial"/>
                        <w:color w:val="808080"/>
                        <w:sz w:val="14"/>
                      </w:rPr>
                      <w:t>BB06</w:t>
                    </w:r>
                    <w:r w:rsidRPr="00017A77">
                      <w:rPr>
                        <w:rFonts w:ascii="Arial" w:hAnsi="Arial" w:cs="Arial"/>
                        <w:color w:val="808080"/>
                        <w:sz w:val="14"/>
                      </w:rPr>
                      <w:t>_</w:t>
                    </w:r>
                    <w:r>
                      <w:rPr>
                        <w:rFonts w:ascii="Arial" w:hAnsi="Arial" w:cs="Arial"/>
                        <w:color w:val="808080"/>
                        <w:sz w:val="14"/>
                      </w:rPr>
                      <w:t>18</w:t>
                    </w:r>
                    <w:r w:rsidR="007457BE">
                      <w:rPr>
                        <w:rFonts w:ascii="Arial" w:hAnsi="Arial" w:cs="Arial"/>
                        <w:color w:val="808080"/>
                        <w:sz w:val="14"/>
                      </w:rPr>
                      <w:t>1219</w:t>
                    </w:r>
                  </w:p>
                </w:txbxContent>
              </v:textbox>
            </v:shape>
          </w:pict>
        </mc:Fallback>
      </mc:AlternateContent>
    </w:r>
    <w:r w:rsidRPr="00463C1A">
      <w:rPr>
        <w:b/>
        <w:sz w:val="18"/>
        <w:szCs w:val="18"/>
      </w:rPr>
      <w:t>7</w:t>
    </w:r>
    <w:r>
      <w:rPr>
        <w:b/>
        <w:sz w:val="18"/>
        <w:szCs w:val="18"/>
      </w:rPr>
      <w:t>5 FB 010</w:t>
    </w:r>
    <w:r w:rsidRPr="00463C1A">
      <w:rPr>
        <w:b/>
        <w:sz w:val="18"/>
        <w:szCs w:val="18"/>
      </w:rPr>
      <w:t xml:space="preserve">_E1 </w:t>
    </w:r>
    <w:r w:rsidRPr="00463C1A">
      <w:rPr>
        <w:sz w:val="18"/>
        <w:szCs w:val="18"/>
      </w:rPr>
      <w:t>/ Rev. 1.0 / TT.MM.JJJJ</w:t>
    </w:r>
    <w:r w:rsidRPr="00463C1A">
      <w:rPr>
        <w:sz w:val="18"/>
        <w:szCs w:val="18"/>
      </w:rPr>
      <w:tab/>
    </w:r>
    <w:r w:rsidRPr="00463C1A">
      <w:rPr>
        <w:sz w:val="18"/>
        <w:szCs w:val="18"/>
      </w:rPr>
      <w:tab/>
    </w:r>
    <w:r w:rsidRPr="00463C1A">
      <w:rPr>
        <w:rFonts w:cs="Arial"/>
        <w:sz w:val="18"/>
        <w:szCs w:val="18"/>
      </w:rPr>
      <w:t xml:space="preserve">Seite </w:t>
    </w:r>
    <w:r w:rsidRPr="00463C1A">
      <w:rPr>
        <w:rStyle w:val="Seitenzahl"/>
        <w:rFonts w:cs="Arial"/>
        <w:sz w:val="18"/>
        <w:szCs w:val="18"/>
      </w:rPr>
      <w:fldChar w:fldCharType="begin"/>
    </w:r>
    <w:r w:rsidRPr="00463C1A">
      <w:rPr>
        <w:rStyle w:val="Seitenzahl"/>
        <w:rFonts w:cs="Arial"/>
        <w:sz w:val="18"/>
        <w:szCs w:val="18"/>
      </w:rPr>
      <w:instrText xml:space="preserve"> PAGE </w:instrText>
    </w:r>
    <w:r w:rsidRPr="00463C1A">
      <w:rPr>
        <w:rStyle w:val="Seitenzahl"/>
        <w:rFonts w:cs="Arial"/>
        <w:sz w:val="18"/>
        <w:szCs w:val="18"/>
      </w:rPr>
      <w:fldChar w:fldCharType="separate"/>
    </w:r>
    <w:r w:rsidR="00184315">
      <w:rPr>
        <w:rStyle w:val="Seitenzahl"/>
        <w:rFonts w:cs="Arial"/>
        <w:noProof/>
        <w:sz w:val="18"/>
        <w:szCs w:val="18"/>
      </w:rPr>
      <w:t>1</w:t>
    </w:r>
    <w:r w:rsidRPr="00463C1A">
      <w:rPr>
        <w:rStyle w:val="Seitenzahl"/>
        <w:rFonts w:cs="Arial"/>
        <w:sz w:val="18"/>
        <w:szCs w:val="18"/>
      </w:rPr>
      <w:fldChar w:fldCharType="end"/>
    </w:r>
    <w:r w:rsidRPr="00463C1A">
      <w:rPr>
        <w:rStyle w:val="Seitenzahl"/>
        <w:rFonts w:cs="Arial"/>
        <w:sz w:val="18"/>
        <w:szCs w:val="18"/>
      </w:rPr>
      <w:t xml:space="preserve"> von </w:t>
    </w:r>
    <w:r w:rsidRPr="00463C1A">
      <w:rPr>
        <w:rStyle w:val="Seitenzahl"/>
        <w:rFonts w:cs="Arial"/>
        <w:sz w:val="18"/>
        <w:szCs w:val="18"/>
      </w:rPr>
      <w:fldChar w:fldCharType="begin"/>
    </w:r>
    <w:r w:rsidRPr="00463C1A">
      <w:rPr>
        <w:rStyle w:val="Seitenzahl"/>
        <w:rFonts w:cs="Arial"/>
        <w:sz w:val="18"/>
        <w:szCs w:val="18"/>
      </w:rPr>
      <w:instrText xml:space="preserve"> NUMPAGES </w:instrText>
    </w:r>
    <w:r w:rsidRPr="00463C1A">
      <w:rPr>
        <w:rStyle w:val="Seitenzahl"/>
        <w:rFonts w:cs="Arial"/>
        <w:sz w:val="18"/>
        <w:szCs w:val="18"/>
      </w:rPr>
      <w:fldChar w:fldCharType="separate"/>
    </w:r>
    <w:r w:rsidR="00184315">
      <w:rPr>
        <w:rStyle w:val="Seitenzahl"/>
        <w:rFonts w:cs="Arial"/>
        <w:noProof/>
        <w:sz w:val="18"/>
        <w:szCs w:val="18"/>
      </w:rPr>
      <w:t>14</w:t>
    </w:r>
    <w:r w:rsidRPr="00463C1A">
      <w:rPr>
        <w:rStyle w:val="Seitenzahl"/>
        <w:rFonts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28"/>
      <w:gridCol w:w="3402"/>
      <w:gridCol w:w="1731"/>
    </w:tblGrid>
    <w:tr w:rsidR="00F936D6" w:rsidTr="00F56DF7">
      <w:tc>
        <w:tcPr>
          <w:tcW w:w="4928" w:type="dxa"/>
        </w:tcPr>
        <w:p w:rsidR="00F936D6" w:rsidRDefault="00F936D6" w:rsidP="009F243B">
          <w:pPr>
            <w:pStyle w:val="Fuzeile"/>
            <w:tabs>
              <w:tab w:val="left" w:pos="9072"/>
              <w:tab w:val="right" w:pos="9781"/>
            </w:tabs>
            <w:overflowPunct w:val="0"/>
            <w:autoSpaceDE w:val="0"/>
            <w:autoSpaceDN w:val="0"/>
            <w:adjustRightInd w:val="0"/>
            <w:textAlignment w:val="baseline"/>
          </w:pPr>
          <w:r w:rsidRPr="00F56DF7">
            <w:rPr>
              <w:b/>
              <w:sz w:val="18"/>
              <w:szCs w:val="18"/>
            </w:rPr>
            <w:t>75 FB 002.1_17025_neues Konzept_E5</w:t>
          </w:r>
          <w:r w:rsidRPr="009F243B">
            <w:rPr>
              <w:sz w:val="18"/>
              <w:szCs w:val="18"/>
            </w:rPr>
            <w:t xml:space="preserve"> </w:t>
          </w:r>
          <w:r w:rsidRPr="00F56DF7">
            <w:rPr>
              <w:sz w:val="18"/>
              <w:szCs w:val="18"/>
            </w:rPr>
            <w:t>/ Rev. 2.0 / TT.MM.JJJJ</w:t>
          </w:r>
        </w:p>
      </w:tc>
      <w:tc>
        <w:tcPr>
          <w:tcW w:w="3402" w:type="dxa"/>
        </w:tcPr>
        <w:p w:rsidR="00F936D6" w:rsidRDefault="00F936D6" w:rsidP="00F56DF7">
          <w:pPr>
            <w:pStyle w:val="Fuzeile"/>
            <w:tabs>
              <w:tab w:val="left" w:pos="9072"/>
              <w:tab w:val="right" w:pos="9781"/>
            </w:tabs>
            <w:overflowPunct w:val="0"/>
            <w:autoSpaceDE w:val="0"/>
            <w:autoSpaceDN w:val="0"/>
            <w:adjustRightInd w:val="0"/>
            <w:textAlignment w:val="baseline"/>
          </w:pPr>
          <w:r w:rsidRPr="00F56DF7">
            <w:rPr>
              <w:sz w:val="18"/>
              <w:szCs w:val="18"/>
            </w:rPr>
            <w:t xml:space="preserve">Ausgabedatum: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sidR="00896C88">
            <w:rPr>
              <w:b/>
              <w:bCs/>
              <w:sz w:val="18"/>
              <w:szCs w:val="18"/>
            </w:rPr>
            <w:t>Fehler! Verweisquelle konnte nicht gefunden werden.</w:t>
          </w:r>
          <w:r w:rsidRPr="00F56DF7">
            <w:rPr>
              <w:sz w:val="18"/>
              <w:szCs w:val="18"/>
            </w:rPr>
            <w:fldChar w:fldCharType="end"/>
          </w:r>
          <w:r w:rsidRPr="00F56DF7">
            <w:rPr>
              <w:sz w:val="18"/>
              <w:szCs w:val="18"/>
            </w:rPr>
            <w:t xml:space="preserve">  </w:t>
          </w:r>
        </w:p>
      </w:tc>
      <w:tc>
        <w:tcPr>
          <w:tcW w:w="1731" w:type="dxa"/>
        </w:tcPr>
        <w:p w:rsidR="00F936D6" w:rsidRDefault="00F936D6" w:rsidP="00F56DF7">
          <w:pPr>
            <w:pStyle w:val="Fuzeile"/>
            <w:tabs>
              <w:tab w:val="left" w:pos="9072"/>
              <w:tab w:val="right" w:pos="9781"/>
            </w:tabs>
            <w:overflowPunct w:val="0"/>
            <w:autoSpaceDE w:val="0"/>
            <w:autoSpaceDN w:val="0"/>
            <w:adjustRightInd w:val="0"/>
            <w:textAlignment w:val="baseline"/>
          </w:pPr>
          <w:r w:rsidRPr="00F56DF7">
            <w:rPr>
              <w:rFonts w:cs="Arial"/>
              <w:sz w:val="18"/>
              <w:szCs w:val="18"/>
            </w:rPr>
            <w:t xml:space="preserve">Seite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Pr>
              <w:rStyle w:val="Seitenzahl"/>
              <w:rFonts w:cs="Arial"/>
              <w:noProof/>
              <w:sz w:val="18"/>
              <w:szCs w:val="18"/>
            </w:rPr>
            <w:t>14</w:t>
          </w:r>
          <w:r w:rsidRPr="00F56DF7">
            <w:rPr>
              <w:rStyle w:val="Seitenzahl"/>
              <w:rFonts w:cs="Arial"/>
              <w:sz w:val="18"/>
              <w:szCs w:val="18"/>
            </w:rPr>
            <w:fldChar w:fldCharType="end"/>
          </w:r>
          <w:r w:rsidRPr="00F56DF7">
            <w:rPr>
              <w:rStyle w:val="Seitenzahl"/>
              <w:rFonts w:cs="Arial"/>
              <w:sz w:val="18"/>
              <w:szCs w:val="18"/>
            </w:rPr>
            <w:t xml:space="preserve"> von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sidR="00896C88">
            <w:rPr>
              <w:rStyle w:val="Seitenzahl"/>
              <w:rFonts w:cs="Arial"/>
              <w:noProof/>
              <w:sz w:val="18"/>
              <w:szCs w:val="18"/>
            </w:rPr>
            <w:t>14</w:t>
          </w:r>
          <w:r w:rsidRPr="00F56DF7">
            <w:rPr>
              <w:rStyle w:val="Seitenzahl"/>
              <w:rFonts w:cs="Arial"/>
              <w:sz w:val="18"/>
              <w:szCs w:val="18"/>
            </w:rPr>
            <w:fldChar w:fldCharType="end"/>
          </w:r>
        </w:p>
      </w:tc>
    </w:tr>
  </w:tbl>
  <w:p w:rsidR="00F936D6" w:rsidRPr="009F243B" w:rsidRDefault="00F936D6" w:rsidP="00236882">
    <w:pPr>
      <w:pStyle w:val="Fuzeile"/>
      <w:tabs>
        <w:tab w:val="left" w:pos="9072"/>
        <w:tab w:val="right" w:pos="9781"/>
      </w:tabs>
      <w:ind w:right="394"/>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6D6" w:rsidRDefault="00F936D6">
      <w:r>
        <w:separator/>
      </w:r>
    </w:p>
  </w:footnote>
  <w:footnote w:type="continuationSeparator" w:id="0">
    <w:p w:rsidR="00F936D6" w:rsidRDefault="00F936D6">
      <w:r>
        <w:continuationSeparator/>
      </w:r>
    </w:p>
  </w:footnote>
  <w:footnote w:id="1">
    <w:p w:rsidR="00F936D6" w:rsidRDefault="00F936D6">
      <w:pPr>
        <w:pStyle w:val="Funotentext"/>
      </w:pPr>
      <w:r>
        <w:rPr>
          <w:rStyle w:val="Funotenzeichen"/>
        </w:rPr>
        <w:footnoteRef/>
      </w:r>
      <w:r>
        <w:t xml:space="preserve"> Unterlagenprüfung</w:t>
      </w:r>
    </w:p>
  </w:footnote>
  <w:footnote w:id="2">
    <w:p w:rsidR="00F936D6" w:rsidRDefault="00F936D6" w:rsidP="0074713E">
      <w:pPr>
        <w:pStyle w:val="Funotentext"/>
      </w:pPr>
      <w:r w:rsidRPr="0069683E">
        <w:rPr>
          <w:rStyle w:val="Funotenzeichen"/>
          <w:sz w:val="16"/>
        </w:rPr>
        <w:footnoteRef/>
      </w:r>
      <w:r w:rsidRPr="0069683E">
        <w:rPr>
          <w:sz w:val="16"/>
        </w:rPr>
        <w:t xml:space="preserve"> Der/Die Ansprechpartner/in BeB war persönlich nicht vor Ort anwesend. Seine/Ihre Aufgabe besteht in der zusammen</w:t>
      </w:r>
      <w:r w:rsidRPr="0069683E">
        <w:rPr>
          <w:sz w:val="16"/>
        </w:rPr>
        <w:softHyphen/>
        <w:t>fassenden Bewertung der von den Begutachtern/Fachexperten gelieferten Beiträge zum Gesamtbegutachtungsbericht. Diese Bewertung beinhaltet das ggf. erforderliche Ausräumen von Widersprüchen oder die ggf. erforderliche Bewertung von nach der Begutachtung entstandenen Sachverhalten. (s.a. „Empfehlung zur Akkrediti</w:t>
      </w:r>
      <w:r w:rsidRPr="0069683E">
        <w:rPr>
          <w:sz w:val="16"/>
        </w:rPr>
        <w:t>e</w:t>
      </w:r>
      <w:r w:rsidRPr="0069683E">
        <w:rPr>
          <w:sz w:val="16"/>
        </w:rPr>
        <w:t xml:space="preserve">rung/Anerkennung durch den/die Ansprechpartner/in BeB“). </w:t>
      </w:r>
    </w:p>
  </w:footnote>
  <w:footnote w:id="3">
    <w:p w:rsidR="00F936D6" w:rsidRDefault="00F936D6">
      <w:pPr>
        <w:pStyle w:val="Funotentext"/>
      </w:pPr>
      <w:r>
        <w:rPr>
          <w:rStyle w:val="Funotenzeichen"/>
        </w:rPr>
        <w:footnoteRef/>
      </w:r>
      <w:r>
        <w:t xml:space="preserve"> </w:t>
      </w:r>
      <w:r w:rsidRPr="009F04B4">
        <w:t>s. Maßnahmenplan</w:t>
      </w:r>
    </w:p>
  </w:footnote>
  <w:footnote w:id="4">
    <w:p w:rsidR="00B958D0" w:rsidRPr="00C15A9A" w:rsidRDefault="00B958D0" w:rsidP="005442EB">
      <w:pPr>
        <w:pStyle w:val="Textkrper"/>
        <w:tabs>
          <w:tab w:val="left" w:pos="142"/>
        </w:tabs>
        <w:spacing w:after="60"/>
        <w:ind w:left="142" w:hanging="142"/>
      </w:pPr>
      <w:r w:rsidRPr="00C15A9A">
        <w:rPr>
          <w:rStyle w:val="Funotenzeichen"/>
          <w:iCs/>
        </w:rPr>
        <w:footnoteRef/>
      </w:r>
      <w:r>
        <w:tab/>
      </w:r>
      <w:r w:rsidRPr="00C15A9A">
        <w:t>vergl</w:t>
      </w:r>
      <w:r>
        <w:t>eiche</w:t>
      </w:r>
      <w:r w:rsidRPr="00C15A9A">
        <w:t xml:space="preserve"> a</w:t>
      </w:r>
      <w:r>
        <w:t>uch</w:t>
      </w:r>
      <w:r w:rsidRPr="00C15A9A">
        <w:t xml:space="preserve"> 210_HI03 der ZLG zur Unabhängigkeit</w:t>
      </w:r>
    </w:p>
  </w:footnote>
  <w:footnote w:id="5">
    <w:p w:rsidR="00B958D0" w:rsidRDefault="00B958D0">
      <w:pPr>
        <w:pStyle w:val="Funotentext"/>
      </w:pPr>
      <w:r w:rsidRPr="00D57FC8">
        <w:rPr>
          <w:rStyle w:val="Funotenzeichen"/>
          <w:sz w:val="16"/>
        </w:rPr>
        <w:footnoteRef/>
      </w:r>
      <w:r w:rsidRPr="00D57FC8">
        <w:rPr>
          <w:sz w:val="16"/>
        </w:rPr>
        <w:t xml:space="preserve"> Bei EMV-Prüflaboratorien ist es gängige Praxis bestimmte Design-Voraussetzungen an die Kunden zu kommunizieren. Dies ist solange unabhängigkeits-unschädlich, wie die sich daraus ergebenden Design-Änderungen nicht vom Prüflaboratorium oder der rechtlichen Einheit, zu der es gehört, vorgeno</w:t>
      </w:r>
      <w:r w:rsidRPr="00D57FC8">
        <w:rPr>
          <w:sz w:val="16"/>
        </w:rPr>
        <w:t>m</w:t>
      </w:r>
      <w:r w:rsidRPr="00D57FC8">
        <w:rPr>
          <w:sz w:val="16"/>
        </w:rPr>
        <w:t>men werden.</w:t>
      </w:r>
    </w:p>
  </w:footnote>
  <w:footnote w:id="6">
    <w:p w:rsidR="00B958D0" w:rsidRPr="00C15A9A" w:rsidRDefault="00B958D0" w:rsidP="00044D0F">
      <w:pPr>
        <w:pStyle w:val="Textkrper"/>
        <w:keepLines/>
        <w:tabs>
          <w:tab w:val="left" w:pos="142"/>
        </w:tabs>
        <w:spacing w:after="60"/>
        <w:ind w:left="142" w:hanging="142"/>
        <w:jc w:val="both"/>
      </w:pPr>
      <w:r w:rsidRPr="00916BFB">
        <w:rPr>
          <w:rStyle w:val="Funotenzeichen"/>
        </w:rPr>
        <w:footnoteRef/>
      </w:r>
      <w:r>
        <w:rPr>
          <w:vertAlign w:val="superscript"/>
        </w:rPr>
        <w:tab/>
      </w:r>
      <w:r w:rsidRPr="00916BFB">
        <w:t xml:space="preserve">Der </w:t>
      </w:r>
      <w:r w:rsidRPr="00C15A9A">
        <w:rPr>
          <w:u w:val="single"/>
        </w:rPr>
        <w:t>Leiter des Laboratoriums und dessen Stellvertreter</w:t>
      </w:r>
      <w:r w:rsidRPr="00916BFB">
        <w:t xml:space="preserve"> mus</w:t>
      </w:r>
      <w:r>
        <w:t>s über die nachfolgend beschrie</w:t>
      </w:r>
      <w:r w:rsidRPr="00916BFB">
        <w:t>bene Qualifikation verfügen:</w:t>
      </w:r>
      <w:r>
        <w:t xml:space="preserve"> </w:t>
      </w:r>
      <w:r w:rsidRPr="00916BFB">
        <w:t>Erfolgreich abgeschlossenes medizinisches, naturwi</w:t>
      </w:r>
      <w:r>
        <w:t>ssenschaftliches oder ingenieur</w:t>
      </w:r>
      <w:r w:rsidRPr="00916BFB">
        <w:t>wissenschaftliches Hochschul- oder Fachhochschulstudium, in besonderen Fällen auch gleic</w:t>
      </w:r>
      <w:r w:rsidRPr="00916BFB">
        <w:t>h</w:t>
      </w:r>
      <w:r w:rsidRPr="00916BFB">
        <w:t>wertige Kenntnisse</w:t>
      </w:r>
      <w:r>
        <w:t xml:space="preserve">; </w:t>
      </w:r>
      <w:r w:rsidRPr="00916BFB">
        <w:t xml:space="preserve">Mindestens 3-jährige berufliche Tätigkeit, dabei mindestens 1-jährige Beschäftigung mit Prüf- und/oder Zertifizierungsaufgaben in einer Kalibrier-, Prüf-, Überwachungs- bzw. Zertifizierungsstelle im Sinne der Normen DIN </w:t>
      </w:r>
      <w:r w:rsidRPr="00B8335E">
        <w:t>EN 45000, DIN EN</w:t>
      </w:r>
      <w:r w:rsidRPr="00916BFB">
        <w:t xml:space="preserve"> ISO/IEC 17000 oder einer vergleichbaren Einrichtung und in fachlichen Bereichen, die dem Geltungsbereich der Akkreditierung</w:t>
      </w:r>
      <w:r>
        <w:t>/Anerkennung</w:t>
      </w:r>
      <w:r w:rsidRPr="00916BFB">
        <w:t xml:space="preserve"> entsprechen</w:t>
      </w:r>
      <w:r>
        <w:t xml:space="preserve">; </w:t>
      </w:r>
      <w:r w:rsidRPr="00916BFB">
        <w:t>Kenntnisse über Verfahren des Qu</w:t>
      </w:r>
      <w:r w:rsidRPr="00916BFB">
        <w:t>a</w:t>
      </w:r>
      <w:r w:rsidRPr="00916BFB">
        <w:t xml:space="preserve">litätsmanagements, insbesondere der Normen DIN EN ISO 9000ff, DIN </w:t>
      </w:r>
      <w:r w:rsidRPr="00B8335E">
        <w:t>EN ISO/IEC 17025, DIN EN ISO</w:t>
      </w:r>
      <w:r w:rsidRPr="00916BFB">
        <w:t xml:space="preserve"> 15189 bzw. DIN EN 13612 aufgrund der erfol</w:t>
      </w:r>
      <w:r w:rsidRPr="00916BFB">
        <w:t>g</w:t>
      </w:r>
      <w:r w:rsidRPr="00916BFB">
        <w:t>reichen Teilnahme an einschl</w:t>
      </w:r>
      <w:r>
        <w:t>ägigen Lehrgängen und/oder prak</w:t>
      </w:r>
      <w:r w:rsidRPr="00916BFB">
        <w:t>tischer Erfahrungen</w:t>
      </w:r>
      <w:r>
        <w:t xml:space="preserve">; </w:t>
      </w:r>
      <w:r w:rsidRPr="00916BFB">
        <w:t>Einschlägige Kenntnisse im Bereich des Medizin</w:t>
      </w:r>
      <w:r>
        <w:t>produkterechtes (MPG und nachge</w:t>
      </w:r>
      <w:r w:rsidRPr="00916BFB">
        <w:t>ordnete</w:t>
      </w:r>
      <w:r w:rsidRPr="00C15A9A">
        <w:t xml:space="preserve"> Verordnungen, Richtlinien 90/385/EWG, 93/42/EWG, 98/79/EG) s</w:t>
      </w:r>
      <w:r>
        <w:t>owie ver</w:t>
      </w:r>
      <w:r w:rsidRPr="00C15A9A">
        <w:t>wandter Rechtsgebiete</w:t>
      </w:r>
      <w:r>
        <w:t xml:space="preserve">; </w:t>
      </w:r>
      <w:r w:rsidRPr="00C15A9A">
        <w:t>Nachweisbare Kenntni</w:t>
      </w:r>
      <w:r w:rsidRPr="00C15A9A">
        <w:t>s</w:t>
      </w:r>
      <w:r w:rsidRPr="00C15A9A">
        <w:t>se der produkt- oder technologierelevanten Normen</w:t>
      </w:r>
      <w:r>
        <w:t xml:space="preserve">; </w:t>
      </w:r>
      <w:r w:rsidRPr="00C15A9A">
        <w:t>Vertraglich geregeltes, fachlich weisungsfreies A</w:t>
      </w:r>
      <w:r>
        <w:t>nstellungsverhältnis oder Eigen</w:t>
      </w:r>
      <w:r w:rsidRPr="00C15A9A">
        <w:t>tümer des Prüflaboratoriums</w:t>
      </w:r>
      <w:r>
        <w:t xml:space="preserve">; </w:t>
      </w:r>
      <w:r w:rsidRPr="00C15A9A">
        <w:t>Ausreichende Kenntnisse über Entwicklung, Herstellung, Kontrolle, Anwendung und Risiken von Medizinprodukten, sowie Kenn</w:t>
      </w:r>
      <w:r w:rsidRPr="00C15A9A">
        <w:t>t</w:t>
      </w:r>
      <w:r w:rsidRPr="00C15A9A">
        <w:t>nisse auf dem Gebiet d</w:t>
      </w:r>
      <w:r>
        <w:t>er Risikoanalyse und des Risiko</w:t>
      </w:r>
      <w:r w:rsidRPr="00C15A9A">
        <w:t>managements (auf der Grundlage der DIN EN ISO 14971), um</w:t>
      </w:r>
      <w:r>
        <w:t xml:space="preserve"> </w:t>
      </w:r>
      <w:r w:rsidRPr="00C15A9A">
        <w:t>die Qualifikation des mit der Durchführung der Prüfungen betrauten</w:t>
      </w:r>
      <w:r>
        <w:t xml:space="preserve"> Personals be</w:t>
      </w:r>
      <w:r w:rsidRPr="00C15A9A">
        <w:t>urteilen und ihre Arbeit überwachen zu können</w:t>
      </w:r>
      <w:r>
        <w:t xml:space="preserve">; </w:t>
      </w:r>
      <w:r w:rsidRPr="00C15A9A">
        <w:t>kompetent über die Annahme von Aufträgen in diesem Bereich entscheiden zu können.</w:t>
      </w:r>
      <w:r>
        <w:t xml:space="preserve"> </w:t>
      </w:r>
    </w:p>
  </w:footnote>
  <w:footnote w:id="7">
    <w:p w:rsidR="00B958D0" w:rsidRPr="00C15A9A" w:rsidRDefault="00B958D0" w:rsidP="0079259E">
      <w:pPr>
        <w:pStyle w:val="Textkrper"/>
        <w:keepLines/>
        <w:tabs>
          <w:tab w:val="left" w:pos="142"/>
        </w:tabs>
        <w:spacing w:after="60"/>
        <w:ind w:left="142" w:hanging="142"/>
        <w:jc w:val="both"/>
      </w:pPr>
      <w:r w:rsidRPr="00916BFB">
        <w:rPr>
          <w:rStyle w:val="Funotenzeichen"/>
        </w:rPr>
        <w:footnoteRef/>
      </w:r>
      <w:r>
        <w:rPr>
          <w:vertAlign w:val="superscript"/>
        </w:rPr>
        <w:tab/>
      </w:r>
      <w:r w:rsidRPr="00165E95">
        <w:rPr>
          <w:u w:val="single"/>
        </w:rPr>
        <w:t>Unterschriftsberechtigte</w:t>
      </w:r>
      <w:r>
        <w:t xml:space="preserve"> für Prüf- und Befundberichte müssen über die nachfolgend beschriebene Qualifikation verfügen: Erfolgreich abgeschlossenes medizinisches, naturwissenschaftliches oder ingenieur-wissenschaftliches Hochschul- oder Fachhochschulstudium, in besonderen, nach-vollziehbar zu begründenden Fällen auch gleichwertige Kenntnisse; Mindestens 2-jährige berufliche Tätigkeit, dabei mindestens 1-jährige Beschäftigung mit Prüfau</w:t>
      </w:r>
      <w:r>
        <w:t>f</w:t>
      </w:r>
      <w:r>
        <w:t>gaben in einer Zertifizierungs-, Prüf-, Überwachungs- bzw. Kalibrierstelle im Sinne der Normenreihe DIN EN ISO/IEC 17000, einer Zulassungs- oder Überwachungsbehörde oder einer vergleichbaren Einrichtung und in fachlichen Bereichen, die dem Geltungsbereich der Anerkennung entsprechen; Kenntnisse im Bereich des Medizinprodukterechtes (MPG, Richtlinien 90/385/EWG, 93/42/EWG, 98/79/EG etc.) sowie verwandter Rechtsgebiete; Kenntnisse der produkt- oder technologierelevanten Normen; Vertraglich geregeltes Anstellungsverhältnis oder Eigentümer des Prüflaboratoriums.</w:t>
      </w:r>
    </w:p>
  </w:footnote>
  <w:footnote w:id="8">
    <w:p w:rsidR="00B958D0" w:rsidRPr="00AC1D63" w:rsidRDefault="00B958D0" w:rsidP="00AC4E49">
      <w:pPr>
        <w:pStyle w:val="Kommentartext"/>
        <w:tabs>
          <w:tab w:val="left" w:pos="142"/>
        </w:tabs>
        <w:ind w:left="142" w:hanging="142"/>
        <w:jc w:val="both"/>
        <w:rPr>
          <w:sz w:val="16"/>
        </w:rPr>
      </w:pPr>
      <w:r w:rsidRPr="00E7226F">
        <w:rPr>
          <w:rStyle w:val="Funotenzeichen"/>
          <w:sz w:val="16"/>
        </w:rPr>
        <w:footnoteRef/>
      </w:r>
      <w:r w:rsidRPr="00E7226F">
        <w:rPr>
          <w:rStyle w:val="Funotenzeichen"/>
          <w:sz w:val="16"/>
        </w:rPr>
        <w:t xml:space="preserve"> </w:t>
      </w:r>
      <w:r>
        <w:rPr>
          <w:sz w:val="16"/>
        </w:rPr>
        <w:tab/>
      </w:r>
      <w:r w:rsidRPr="00D5670E">
        <w:rPr>
          <w:rFonts w:ascii="Calibri" w:hAnsi="Calibri"/>
          <w:sz w:val="16"/>
        </w:rPr>
        <w:t>Anforderungen an den</w:t>
      </w:r>
      <w:r w:rsidRPr="00DD7F21">
        <w:rPr>
          <w:rFonts w:ascii="Calibri" w:hAnsi="Calibri"/>
          <w:sz w:val="16"/>
          <w:u w:val="single"/>
        </w:rPr>
        <w:t xml:space="preserve"> Qualitätsmanager</w:t>
      </w:r>
      <w:r w:rsidRPr="00D5670E">
        <w:rPr>
          <w:rFonts w:ascii="Calibri" w:hAnsi="Calibri"/>
          <w:sz w:val="16"/>
        </w:rPr>
        <w:t>: Der Leiter des Laboratoriums hat einen Mitarbeiter als Qual</w:t>
      </w:r>
      <w:r>
        <w:rPr>
          <w:rFonts w:ascii="Calibri" w:hAnsi="Calibri"/>
          <w:sz w:val="16"/>
        </w:rPr>
        <w:t>itätsmanager (wie auch immer be</w:t>
      </w:r>
      <w:r w:rsidRPr="00D5670E">
        <w:rPr>
          <w:rFonts w:ascii="Calibri" w:hAnsi="Calibri"/>
          <w:sz w:val="16"/>
        </w:rPr>
        <w:t>zeichnet) zu ernennen. Der Qualitätsmanager muss mindestens über die nachfolgend beschriebene Qualifikation verfügen: Erfolgreich abgeschlossene Ausbildung zum medizinis</w:t>
      </w:r>
      <w:r>
        <w:rPr>
          <w:rFonts w:ascii="Calibri" w:hAnsi="Calibri"/>
          <w:sz w:val="16"/>
        </w:rPr>
        <w:t>ch-technischen, biologisch-tech</w:t>
      </w:r>
      <w:r w:rsidRPr="00D5670E">
        <w:rPr>
          <w:rFonts w:ascii="Calibri" w:hAnsi="Calibri"/>
          <w:sz w:val="16"/>
        </w:rPr>
        <w:t>nischen oder chemisch-technischen Assistenten oder medizinisches, naturwissenschaftliches oder ing</w:t>
      </w:r>
      <w:r w:rsidRPr="00D5670E">
        <w:rPr>
          <w:rFonts w:ascii="Calibri" w:hAnsi="Calibri"/>
          <w:sz w:val="16"/>
        </w:rPr>
        <w:t>e</w:t>
      </w:r>
      <w:r w:rsidRPr="00D5670E">
        <w:rPr>
          <w:rFonts w:ascii="Calibri" w:hAnsi="Calibri"/>
          <w:sz w:val="16"/>
        </w:rPr>
        <w:t>nieurwissenschaftliches Hochschul- od</w:t>
      </w:r>
      <w:r>
        <w:rPr>
          <w:rFonts w:ascii="Calibri" w:hAnsi="Calibri"/>
          <w:sz w:val="16"/>
        </w:rPr>
        <w:t>er Fachhochschul</w:t>
      </w:r>
      <w:r w:rsidRPr="00D5670E">
        <w:rPr>
          <w:rFonts w:ascii="Calibri" w:hAnsi="Calibri"/>
          <w:sz w:val="16"/>
        </w:rPr>
        <w:t>studium; in besonderen, nachvollziehbar zu begründenden Fällen auch gleichwertige Kenn</w:t>
      </w:r>
      <w:r w:rsidRPr="00D5670E">
        <w:rPr>
          <w:rFonts w:ascii="Calibri" w:hAnsi="Calibri"/>
          <w:sz w:val="16"/>
        </w:rPr>
        <w:t>t</w:t>
      </w:r>
      <w:r w:rsidRPr="00D5670E">
        <w:rPr>
          <w:rFonts w:ascii="Calibri" w:hAnsi="Calibri"/>
          <w:sz w:val="16"/>
        </w:rPr>
        <w:t xml:space="preserve">nisse; Kenntnisse über Verfahren des Qualitätsmanagements, je nach Geltungsbereich insbesondere der Normen DIN EN ISO 9000ff, DIN EN </w:t>
      </w:r>
      <w:r w:rsidRPr="00B8335E">
        <w:rPr>
          <w:rFonts w:ascii="Calibri" w:hAnsi="Calibri"/>
          <w:sz w:val="16"/>
        </w:rPr>
        <w:t>ISO/IEC</w:t>
      </w:r>
      <w:r w:rsidRPr="00D5670E">
        <w:rPr>
          <w:rFonts w:ascii="Calibri" w:hAnsi="Calibri"/>
          <w:sz w:val="16"/>
        </w:rPr>
        <w:t xml:space="preserve"> 17025, DIN EN ISO 15189 und DIN EN 13612 aufgrund der erfolgreichen Teilnahme an einschlägigen Lehrgängen und/oder praktischer Erfahrungen; Kenntnisse im Bereich des Medizinprodukterechtes (MPG, Richtlinien 90/385/EWG, 93/42/EWG, 98/79/EG, CTS etc.) sowie verwandter Rechtsgebi</w:t>
      </w:r>
      <w:r w:rsidRPr="00D5670E">
        <w:rPr>
          <w:rFonts w:ascii="Calibri" w:hAnsi="Calibri"/>
          <w:sz w:val="16"/>
        </w:rPr>
        <w:t>e</w:t>
      </w:r>
      <w:r w:rsidRPr="00D5670E">
        <w:rPr>
          <w:rFonts w:ascii="Calibri" w:hAnsi="Calibri"/>
          <w:sz w:val="16"/>
        </w:rPr>
        <w:t>te.</w:t>
      </w:r>
      <w:r>
        <w:rPr>
          <w:rFonts w:ascii="Calibri" w:hAnsi="Calibri"/>
          <w:sz w:val="16"/>
        </w:rPr>
        <w:t xml:space="preserve"> </w:t>
      </w:r>
      <w:r w:rsidRPr="00D5670E">
        <w:rPr>
          <w:rFonts w:ascii="Calibri" w:hAnsi="Calibri"/>
          <w:sz w:val="16"/>
        </w:rPr>
        <w:t>Das Laboratorium muss über Regelungen verfügen, die sicherstelle</w:t>
      </w:r>
      <w:r>
        <w:rPr>
          <w:rFonts w:ascii="Calibri" w:hAnsi="Calibri"/>
          <w:sz w:val="16"/>
        </w:rPr>
        <w:t>n, dass der benannte Qualitäts</w:t>
      </w:r>
      <w:r w:rsidRPr="00D5670E">
        <w:rPr>
          <w:rFonts w:ascii="Calibri" w:hAnsi="Calibri"/>
          <w:sz w:val="16"/>
        </w:rPr>
        <w:t>manager sowohl im Hinblick auf seinen zeitlichen Einsatz als auch im Hinblick auf seine persönliche Anwesenheit im Laboratorium die Aufgaben eines Qualitätsmanagers voll erfüllen kann.</w:t>
      </w:r>
      <w:r w:rsidRPr="00D5670E">
        <w:rPr>
          <w:rFonts w:ascii="Calibri" w:hAnsi="Calibri"/>
          <w:sz w:val="16"/>
        </w:rPr>
        <w:br/>
      </w:r>
    </w:p>
  </w:footnote>
  <w:footnote w:id="9">
    <w:p w:rsidR="00B958D0" w:rsidRDefault="00B958D0">
      <w:pPr>
        <w:pStyle w:val="Funotentext"/>
      </w:pPr>
      <w:r>
        <w:rPr>
          <w:rStyle w:val="Funotenzeichen"/>
        </w:rPr>
        <w:footnoteRef/>
      </w:r>
      <w:r>
        <w:t xml:space="preserve"> </w:t>
      </w:r>
      <w:r w:rsidRPr="007F539A">
        <w:rPr>
          <w:sz w:val="16"/>
        </w:rPr>
        <w:t>fachlich spezifische Aussagen zum Bereich Medizinprodukte finden sich im jeweiligen Teilbegutachtungsbericht zur DIN EN ISO/IEC 17025</w:t>
      </w:r>
    </w:p>
  </w:footnote>
  <w:footnote w:id="10">
    <w:p w:rsidR="00B958D0" w:rsidRDefault="00B958D0" w:rsidP="00EF0D86">
      <w:pPr>
        <w:pStyle w:val="Funotentext"/>
      </w:pPr>
      <w:r>
        <w:rPr>
          <w:rStyle w:val="Funotenzeichen"/>
        </w:rPr>
        <w:footnoteRef/>
      </w:r>
      <w:r>
        <w:t xml:space="preserve"> </w:t>
      </w:r>
      <w:r w:rsidRPr="00EF0D86">
        <w:rPr>
          <w:rFonts w:cs="Arial"/>
          <w:sz w:val="16"/>
        </w:rPr>
        <w:t>Die Erfahrungen und Kenntnisse der Mitarbeiter, die für die Durchführung der Konformitätsbewertungstätigkeiten</w:t>
      </w:r>
      <w:r>
        <w:rPr>
          <w:rFonts w:cs="Arial"/>
          <w:sz w:val="16"/>
        </w:rPr>
        <w:t xml:space="preserve"> </w:t>
      </w:r>
      <w:r w:rsidRPr="00EF0D86">
        <w:rPr>
          <w:rFonts w:cs="Arial"/>
          <w:sz w:val="16"/>
        </w:rPr>
        <w:t>zuständig sind, sind so auszulegen, dass sie Folgendes umfassen:</w:t>
      </w:r>
      <w:r>
        <w:rPr>
          <w:rFonts w:cs="Arial"/>
          <w:sz w:val="16"/>
        </w:rPr>
        <w:t xml:space="preserve"> </w:t>
      </w:r>
      <w:r w:rsidRPr="00EF0D86">
        <w:rPr>
          <w:rFonts w:cs="Arial"/>
          <w:sz w:val="16"/>
        </w:rPr>
        <w:t>a) solide wissenschaftliche, fachliche und berufliche Ausbildung, insbesondere in den relevanten Bereichen der</w:t>
      </w:r>
      <w:r>
        <w:rPr>
          <w:rFonts w:cs="Arial"/>
          <w:sz w:val="16"/>
        </w:rPr>
        <w:t xml:space="preserve"> </w:t>
      </w:r>
      <w:r w:rsidRPr="00EF0D86">
        <w:rPr>
          <w:rFonts w:cs="Arial"/>
          <w:sz w:val="16"/>
        </w:rPr>
        <w:t>Medizin, Pharmazeutik und Ingenieurwesen oder in anderen relevanten Wissenschaf</w:t>
      </w:r>
      <w:r>
        <w:rPr>
          <w:rFonts w:cs="Arial"/>
          <w:sz w:val="16"/>
        </w:rPr>
        <w:t>ten, die alle Konformitätsbewer</w:t>
      </w:r>
      <w:r w:rsidRPr="00EF0D86">
        <w:rPr>
          <w:rFonts w:cs="Arial"/>
          <w:sz w:val="16"/>
        </w:rPr>
        <w:t>tungstätigkeiten abdeckt, für die die Stelle benannt wurde oder benannt werden will;</w:t>
      </w:r>
      <w:r>
        <w:rPr>
          <w:rFonts w:cs="Arial"/>
          <w:sz w:val="16"/>
        </w:rPr>
        <w:t xml:space="preserve"> </w:t>
      </w:r>
      <w:r w:rsidRPr="00EF0D86">
        <w:rPr>
          <w:rFonts w:cs="Arial"/>
          <w:sz w:val="16"/>
        </w:rPr>
        <w:t>b) umfangreiche einschlägige Erfahrung, die alle Konformitätsbewertungstätigkeiten abdeckt, für die die Stelle benannt wurde oder benannt werden will;</w:t>
      </w:r>
      <w:r>
        <w:rPr>
          <w:rFonts w:cs="Arial"/>
          <w:sz w:val="16"/>
        </w:rPr>
        <w:t xml:space="preserve"> </w:t>
      </w:r>
      <w:r w:rsidRPr="00EF0D86">
        <w:rPr>
          <w:rFonts w:cs="Arial"/>
          <w:sz w:val="16"/>
        </w:rPr>
        <w:t>c) ausreichende Kenntnis der Anforderungen der von ihnen durchgeführten Bewertungen und entspr</w:t>
      </w:r>
      <w:r w:rsidRPr="00EF0D86">
        <w:rPr>
          <w:rFonts w:cs="Arial"/>
          <w:sz w:val="16"/>
        </w:rPr>
        <w:t>e</w:t>
      </w:r>
      <w:r w:rsidRPr="00EF0D86">
        <w:rPr>
          <w:rFonts w:cs="Arial"/>
          <w:sz w:val="16"/>
        </w:rPr>
        <w:t>chende Befugnis zur Durchführung dieser Bewertungen;</w:t>
      </w:r>
      <w:r>
        <w:rPr>
          <w:rFonts w:cs="Arial"/>
          <w:sz w:val="16"/>
        </w:rPr>
        <w:t xml:space="preserve"> </w:t>
      </w:r>
      <w:r w:rsidRPr="00EF0D86">
        <w:rPr>
          <w:rFonts w:cs="Arial"/>
          <w:sz w:val="16"/>
        </w:rPr>
        <w:t>d) angemessene Kenntnis und angemessenes Verständnis der einschlägigen Bestimmungen der Rechtsvorschriften für</w:t>
      </w:r>
      <w:r>
        <w:rPr>
          <w:rFonts w:cs="Arial"/>
          <w:sz w:val="16"/>
        </w:rPr>
        <w:t xml:space="preserve"> </w:t>
      </w:r>
      <w:r w:rsidRPr="00EF0D86">
        <w:rPr>
          <w:rFonts w:cs="Arial"/>
          <w:sz w:val="16"/>
        </w:rPr>
        <w:t>Medizinprodukte und der geltenden harmonisierten Normen;</w:t>
      </w:r>
      <w:r>
        <w:rPr>
          <w:rFonts w:cs="Arial"/>
          <w:sz w:val="16"/>
        </w:rPr>
        <w:t xml:space="preserve"> </w:t>
      </w:r>
      <w:r w:rsidRPr="00EF0D86">
        <w:rPr>
          <w:rFonts w:cs="Arial"/>
          <w:sz w:val="16"/>
        </w:rPr>
        <w:t>e) die Fähigkeit, Bescheinigungen, Protokolle und Berichte zu erstellen, mit denen die Durchführung der Bewertungen nachgewiesen wird.</w:t>
      </w:r>
    </w:p>
  </w:footnote>
  <w:footnote w:id="11">
    <w:p w:rsidR="00B958D0" w:rsidRDefault="00B958D0" w:rsidP="00C23074">
      <w:pPr>
        <w:pStyle w:val="Funotentext"/>
      </w:pPr>
      <w:r>
        <w:rPr>
          <w:rStyle w:val="Funotenzeichen"/>
        </w:rPr>
        <w:footnoteRef/>
      </w:r>
      <w:r>
        <w:t xml:space="preserve"> </w:t>
      </w:r>
      <w:r w:rsidRPr="00EF0D86">
        <w:rPr>
          <w:rFonts w:cs="Arial"/>
          <w:sz w:val="16"/>
        </w:rPr>
        <w:t>Das Prüflaboratorium verfügt über die zur Durchführung seiner Prüf- und Bewertungstätigkeiten und der damit verbundenen Geschäftsvorgänge erforderlichen Finanzressourcen. Es dokumentiert seine finanzielle Leistungsfähigkeit und seine nachhaltige wirtschaftliche Rentabilität und erbringt diesbezügliche Nachweise, wobei besondere Umstände während der ersten Anlaufphase zu berücksichtigen sind.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6D6" w:rsidRDefault="00184315">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240;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3"/>
      <w:gridCol w:w="4820"/>
      <w:gridCol w:w="1842"/>
      <w:gridCol w:w="1418"/>
    </w:tblGrid>
    <w:tr w:rsidR="00F936D6" w:rsidRPr="00EF56D9" w:rsidTr="00A104A8">
      <w:trPr>
        <w:cantSplit/>
        <w:trHeight w:val="355"/>
      </w:trPr>
      <w:tc>
        <w:tcPr>
          <w:tcW w:w="1843" w:type="dxa"/>
          <w:vMerge w:val="restart"/>
          <w:vAlign w:val="center"/>
        </w:tcPr>
        <w:p w:rsidR="00F936D6" w:rsidRPr="00A128BC" w:rsidRDefault="00F936D6" w:rsidP="00E31FAC">
          <w:pPr>
            <w:pStyle w:val="Kopfzeile"/>
            <w:jc w:val="center"/>
            <w:rPr>
              <w:rFonts w:ascii="Calibri" w:hAnsi="Calibri"/>
              <w:b/>
              <w:sz w:val="28"/>
              <w:szCs w:val="28"/>
              <w:lang w:val="de-DE" w:eastAsia="de-DE"/>
            </w:rPr>
          </w:pPr>
          <w:r>
            <w:rPr>
              <w:rFonts w:ascii="Calibri" w:hAnsi="Calibri"/>
              <w:b/>
              <w:sz w:val="28"/>
              <w:szCs w:val="28"/>
              <w:lang w:val="de-DE" w:eastAsia="de-DE"/>
            </w:rPr>
            <w:t>TT.MM.JJJJ</w:t>
          </w:r>
        </w:p>
      </w:tc>
      <w:tc>
        <w:tcPr>
          <w:tcW w:w="4820" w:type="dxa"/>
          <w:vMerge w:val="restart"/>
          <w:vAlign w:val="center"/>
        </w:tcPr>
        <w:p w:rsidR="00F936D6" w:rsidRPr="00A128BC" w:rsidRDefault="00F936D6" w:rsidP="00D31588">
          <w:pPr>
            <w:pStyle w:val="Kopfzeile"/>
            <w:jc w:val="center"/>
            <w:rPr>
              <w:rFonts w:ascii="Calibri" w:hAnsi="Calibri" w:cs="Arial"/>
              <w:b/>
              <w:sz w:val="28"/>
              <w:szCs w:val="28"/>
              <w:lang w:val="de-DE" w:eastAsia="de-DE"/>
            </w:rPr>
          </w:pPr>
          <w:r>
            <w:rPr>
              <w:rFonts w:ascii="Calibri" w:hAnsi="Calibri"/>
              <w:b/>
              <w:sz w:val="28"/>
              <w:szCs w:val="28"/>
              <w:lang w:val="de-DE" w:eastAsia="de-DE"/>
            </w:rPr>
            <w:t xml:space="preserve">Konsolidierter Bericht </w:t>
          </w:r>
          <w:r>
            <w:rPr>
              <w:rFonts w:ascii="Calibri" w:hAnsi="Calibri"/>
              <w:b/>
              <w:sz w:val="28"/>
              <w:szCs w:val="28"/>
              <w:lang w:val="de-DE" w:eastAsia="de-DE"/>
            </w:rPr>
            <w:br/>
            <w:t xml:space="preserve">inklusive Bericht/Checkliste </w:t>
          </w:r>
          <w:r>
            <w:rPr>
              <w:rFonts w:ascii="Calibri" w:hAnsi="Calibri"/>
              <w:b/>
              <w:sz w:val="28"/>
              <w:szCs w:val="28"/>
              <w:lang w:val="de-DE" w:eastAsia="de-DE"/>
            </w:rPr>
            <w:br/>
            <w:t xml:space="preserve">Sektorale Anforderungen </w:t>
          </w:r>
          <w:r>
            <w:rPr>
              <w:rFonts w:ascii="Calibri" w:hAnsi="Calibri"/>
              <w:b/>
              <w:sz w:val="28"/>
              <w:szCs w:val="28"/>
              <w:lang w:val="de-DE" w:eastAsia="de-DE"/>
            </w:rPr>
            <w:br/>
            <w:t>im Bereich Medizinprodukte</w:t>
          </w:r>
        </w:p>
      </w:tc>
      <w:tc>
        <w:tcPr>
          <w:tcW w:w="1842" w:type="dxa"/>
          <w:tcBorders>
            <w:bottom w:val="nil"/>
            <w:right w:val="nil"/>
          </w:tcBorders>
          <w:vAlign w:val="center"/>
        </w:tcPr>
        <w:p w:rsidR="00F936D6" w:rsidRPr="00A128BC" w:rsidRDefault="00F936D6"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18" w:type="dxa"/>
          <w:tcBorders>
            <w:left w:val="nil"/>
            <w:bottom w:val="nil"/>
          </w:tcBorders>
          <w:vAlign w:val="center"/>
        </w:tcPr>
        <w:p w:rsidR="00F936D6" w:rsidRPr="00A128BC" w:rsidRDefault="00F936D6"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F936D6" w:rsidRPr="00EF56D9" w:rsidTr="00A104A8">
      <w:trPr>
        <w:cantSplit/>
        <w:trHeight w:val="355"/>
      </w:trPr>
      <w:tc>
        <w:tcPr>
          <w:tcW w:w="1843" w:type="dxa"/>
          <w:vMerge/>
          <w:vAlign w:val="center"/>
        </w:tcPr>
        <w:p w:rsidR="00F936D6" w:rsidRDefault="00F936D6" w:rsidP="00E31FAC">
          <w:pPr>
            <w:pStyle w:val="Kopfzeile"/>
            <w:jc w:val="center"/>
            <w:rPr>
              <w:rFonts w:ascii="Calibri" w:hAnsi="Calibri"/>
              <w:b/>
              <w:noProof/>
              <w:sz w:val="28"/>
              <w:szCs w:val="28"/>
              <w:lang w:val="de-DE" w:eastAsia="de-DE"/>
            </w:rPr>
          </w:pPr>
        </w:p>
      </w:tc>
      <w:tc>
        <w:tcPr>
          <w:tcW w:w="4820" w:type="dxa"/>
          <w:vMerge/>
          <w:vAlign w:val="center"/>
        </w:tcPr>
        <w:p w:rsidR="00F936D6" w:rsidRDefault="00F936D6" w:rsidP="00D31588">
          <w:pPr>
            <w:pStyle w:val="Kopfzeile"/>
            <w:jc w:val="center"/>
            <w:rPr>
              <w:rFonts w:ascii="Calibri" w:hAnsi="Calibri"/>
              <w:b/>
              <w:sz w:val="28"/>
              <w:szCs w:val="28"/>
              <w:lang w:val="de-DE" w:eastAsia="de-DE"/>
            </w:rPr>
          </w:pPr>
        </w:p>
      </w:tc>
      <w:tc>
        <w:tcPr>
          <w:tcW w:w="1842" w:type="dxa"/>
          <w:tcBorders>
            <w:bottom w:val="nil"/>
            <w:right w:val="nil"/>
          </w:tcBorders>
          <w:vAlign w:val="center"/>
        </w:tcPr>
        <w:p w:rsidR="00F936D6" w:rsidRDefault="00F936D6"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ZLGVerfNr  \* MERGEFORMAT </w:instrText>
          </w:r>
          <w:r>
            <w:rPr>
              <w:rFonts w:ascii="Calibri" w:hAnsi="Calibri" w:cs="Arial"/>
              <w:b/>
              <w:sz w:val="22"/>
              <w:szCs w:val="22"/>
              <w:lang w:val="de-DE" w:eastAsia="de-DE"/>
            </w:rPr>
            <w:fldChar w:fldCharType="end"/>
          </w:r>
        </w:p>
      </w:tc>
      <w:tc>
        <w:tcPr>
          <w:tcW w:w="1418" w:type="dxa"/>
          <w:tcBorders>
            <w:left w:val="nil"/>
            <w:bottom w:val="nil"/>
          </w:tcBorders>
          <w:vAlign w:val="center"/>
        </w:tcPr>
        <w:p w:rsidR="00F936D6" w:rsidRDefault="00F936D6" w:rsidP="002F2797">
          <w:pPr>
            <w:pStyle w:val="Kopfzeile"/>
            <w:jc w:val="center"/>
            <w:rPr>
              <w:rFonts w:ascii="Calibri" w:hAnsi="Calibri" w:cs="Arial"/>
              <w:b/>
              <w:sz w:val="22"/>
              <w:szCs w:val="22"/>
              <w:lang w:val="de-DE" w:eastAsia="de-DE"/>
            </w:rPr>
          </w:pPr>
        </w:p>
      </w:tc>
    </w:tr>
    <w:tr w:rsidR="00F936D6" w:rsidRPr="00EF56D9" w:rsidTr="00A104A8">
      <w:trPr>
        <w:cantSplit/>
        <w:trHeight w:val="355"/>
      </w:trPr>
      <w:tc>
        <w:tcPr>
          <w:tcW w:w="1843" w:type="dxa"/>
          <w:vMerge/>
          <w:vAlign w:val="center"/>
        </w:tcPr>
        <w:p w:rsidR="00F936D6" w:rsidRPr="00A128BC" w:rsidRDefault="00F936D6" w:rsidP="00E31FAC">
          <w:pPr>
            <w:pStyle w:val="Kopfzeile"/>
            <w:jc w:val="center"/>
            <w:rPr>
              <w:rFonts w:ascii="Calibri" w:hAnsi="Calibri"/>
              <w:b/>
              <w:sz w:val="22"/>
              <w:lang w:val="de-DE" w:eastAsia="de-DE"/>
            </w:rPr>
          </w:pPr>
        </w:p>
      </w:tc>
      <w:tc>
        <w:tcPr>
          <w:tcW w:w="4820" w:type="dxa"/>
          <w:vMerge/>
          <w:vAlign w:val="center"/>
        </w:tcPr>
        <w:p w:rsidR="00F936D6" w:rsidRPr="00A128BC" w:rsidRDefault="00F936D6" w:rsidP="00E31FAC">
          <w:pPr>
            <w:pStyle w:val="Kopfzeile"/>
            <w:jc w:val="center"/>
            <w:rPr>
              <w:rFonts w:ascii="Calibri" w:hAnsi="Calibri" w:cs="Arial"/>
              <w:b/>
              <w:sz w:val="28"/>
              <w:szCs w:val="28"/>
              <w:lang w:val="de-DE" w:eastAsia="de-DE"/>
            </w:rPr>
          </w:pPr>
        </w:p>
      </w:tc>
      <w:tc>
        <w:tcPr>
          <w:tcW w:w="3260" w:type="dxa"/>
          <w:gridSpan w:val="2"/>
          <w:tcBorders>
            <w:top w:val="nil"/>
          </w:tcBorders>
          <w:vAlign w:val="center"/>
        </w:tcPr>
        <w:p w:rsidR="00F936D6" w:rsidRPr="008D5478" w:rsidRDefault="00F936D6" w:rsidP="002F2797">
          <w:pPr>
            <w:pStyle w:val="Kopfzeile"/>
            <w:ind w:left="1985"/>
            <w:rPr>
              <w:rFonts w:ascii="Calibri" w:hAnsi="Calibri" w:cs="Arial"/>
              <w:b/>
              <w:sz w:val="22"/>
              <w:szCs w:val="22"/>
              <w:lang w:val="de-DE" w:eastAsia="de-DE"/>
            </w:rPr>
          </w:pPr>
          <w:r>
            <w:rPr>
              <w:noProof/>
              <w:sz w:val="82"/>
              <w:lang w:val="de-DE" w:eastAsia="de-DE"/>
            </w:rPr>
            <w:drawing>
              <wp:inline distT="0" distB="0" distL="0" distR="0" wp14:anchorId="520C17D6" wp14:editId="34FB4DB3">
                <wp:extent cx="762000" cy="338455"/>
                <wp:effectExtent l="0" t="0" r="0" b="4445"/>
                <wp:docPr id="4" name="Bild 1" descr="Zl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Zl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38455"/>
                        </a:xfrm>
                        <a:prstGeom prst="rect">
                          <a:avLst/>
                        </a:prstGeom>
                        <a:noFill/>
                        <a:ln>
                          <a:noFill/>
                        </a:ln>
                      </pic:spPr>
                    </pic:pic>
                  </a:graphicData>
                </a:graphic>
              </wp:inline>
            </w:drawing>
          </w:r>
        </w:p>
      </w:tc>
    </w:tr>
  </w:tbl>
  <w:p w:rsidR="00F936D6" w:rsidRPr="00D623CF" w:rsidRDefault="00F936D6" w:rsidP="00D623CF">
    <w:pP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27"/>
      <w:gridCol w:w="5103"/>
      <w:gridCol w:w="2693"/>
    </w:tblGrid>
    <w:tr w:rsidR="00F936D6" w:rsidRPr="00EF56D9" w:rsidTr="000B0B61">
      <w:trPr>
        <w:cantSplit/>
        <w:trHeight w:val="355"/>
      </w:trPr>
      <w:tc>
        <w:tcPr>
          <w:tcW w:w="2127" w:type="dxa"/>
          <w:vMerge w:val="restart"/>
          <w:vAlign w:val="center"/>
        </w:tcPr>
        <w:p w:rsidR="00F936D6" w:rsidRPr="00A128BC" w:rsidRDefault="00F936D6" w:rsidP="00BE084E">
          <w:pPr>
            <w:pStyle w:val="Kopfzeile"/>
            <w:jc w:val="center"/>
            <w:rPr>
              <w:rFonts w:ascii="Calibri" w:hAnsi="Calibri"/>
              <w:b/>
              <w:sz w:val="28"/>
              <w:szCs w:val="28"/>
              <w:lang w:val="de-DE" w:eastAsia="de-DE"/>
            </w:rPr>
          </w:pPr>
          <w:r>
            <w:rPr>
              <w:rFonts w:ascii="Calibri" w:hAnsi="Calibri"/>
              <w:b/>
              <w:noProof/>
              <w:sz w:val="28"/>
              <w:szCs w:val="28"/>
              <w:lang w:val="de-DE" w:eastAsia="de-DE"/>
            </w:rPr>
            <w:drawing>
              <wp:inline distT="0" distB="0" distL="0" distR="0" wp14:anchorId="6C8D37DC" wp14:editId="00A4E92A">
                <wp:extent cx="1100455" cy="474345"/>
                <wp:effectExtent l="0" t="0" r="4445" b="1905"/>
                <wp:docPr id="5"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0455" cy="474345"/>
                        </a:xfrm>
                        <a:prstGeom prst="rect">
                          <a:avLst/>
                        </a:prstGeom>
                        <a:noFill/>
                        <a:ln>
                          <a:noFill/>
                        </a:ln>
                      </pic:spPr>
                    </pic:pic>
                  </a:graphicData>
                </a:graphic>
              </wp:inline>
            </w:drawing>
          </w:r>
        </w:p>
      </w:tc>
      <w:tc>
        <w:tcPr>
          <w:tcW w:w="5103" w:type="dxa"/>
          <w:vMerge w:val="restart"/>
          <w:vAlign w:val="center"/>
        </w:tcPr>
        <w:p w:rsidR="00F936D6" w:rsidRPr="00A128BC" w:rsidRDefault="00F936D6" w:rsidP="00F536AB">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 xml:space="preserve">zur DIN EN ISO/IEC 17025 </w:t>
          </w:r>
        </w:p>
      </w:tc>
      <w:tc>
        <w:tcPr>
          <w:tcW w:w="2693" w:type="dxa"/>
          <w:vAlign w:val="center"/>
        </w:tcPr>
        <w:p w:rsidR="00F936D6" w:rsidRPr="00A128BC" w:rsidRDefault="00F936D6" w:rsidP="00234062">
          <w:pPr>
            <w:pStyle w:val="Kopfzeile"/>
            <w:jc w:val="center"/>
            <w:rPr>
              <w:rFonts w:ascii="Calibri" w:hAnsi="Calibri" w:cs="Arial"/>
              <w:b/>
              <w:sz w:val="22"/>
              <w:szCs w:val="22"/>
              <w:lang w:val="de-DE" w:eastAsia="de-DE"/>
            </w:rPr>
          </w:pPr>
        </w:p>
      </w:tc>
    </w:tr>
    <w:tr w:rsidR="00F936D6" w:rsidRPr="00EF56D9" w:rsidTr="000B0B61">
      <w:trPr>
        <w:cantSplit/>
        <w:trHeight w:val="355"/>
      </w:trPr>
      <w:tc>
        <w:tcPr>
          <w:tcW w:w="2127" w:type="dxa"/>
          <w:vMerge/>
          <w:vAlign w:val="center"/>
        </w:tcPr>
        <w:p w:rsidR="00F936D6" w:rsidRPr="00A128BC" w:rsidRDefault="00F936D6" w:rsidP="00BE084E">
          <w:pPr>
            <w:pStyle w:val="Kopfzeile"/>
            <w:jc w:val="center"/>
            <w:rPr>
              <w:rFonts w:ascii="Calibri" w:hAnsi="Calibri"/>
              <w:b/>
              <w:sz w:val="22"/>
              <w:lang w:val="de-DE" w:eastAsia="de-DE"/>
            </w:rPr>
          </w:pPr>
        </w:p>
      </w:tc>
      <w:tc>
        <w:tcPr>
          <w:tcW w:w="5103" w:type="dxa"/>
          <w:vMerge/>
          <w:vAlign w:val="center"/>
        </w:tcPr>
        <w:p w:rsidR="00F936D6" w:rsidRPr="00A128BC" w:rsidRDefault="00F936D6" w:rsidP="00BE084E">
          <w:pPr>
            <w:pStyle w:val="Kopfzeile"/>
            <w:jc w:val="center"/>
            <w:rPr>
              <w:rFonts w:ascii="Calibri" w:hAnsi="Calibri" w:cs="Arial"/>
              <w:b/>
              <w:sz w:val="28"/>
              <w:szCs w:val="28"/>
              <w:lang w:val="de-DE" w:eastAsia="de-DE"/>
            </w:rPr>
          </w:pPr>
        </w:p>
      </w:tc>
      <w:tc>
        <w:tcPr>
          <w:tcW w:w="2693" w:type="dxa"/>
          <w:vAlign w:val="center"/>
        </w:tcPr>
        <w:p w:rsidR="00F936D6" w:rsidRPr="00A128BC" w:rsidRDefault="00F936D6" w:rsidP="00BE084E">
          <w:pPr>
            <w:pStyle w:val="Kopfzeile"/>
            <w:jc w:val="center"/>
            <w:rPr>
              <w:rFonts w:ascii="Calibri" w:hAnsi="Calibri" w:cs="Arial"/>
              <w:b/>
              <w:sz w:val="22"/>
              <w:szCs w:val="22"/>
              <w:lang w:val="de-DE" w:eastAsia="de-DE"/>
            </w:rPr>
          </w:pPr>
        </w:p>
      </w:tc>
    </w:tr>
  </w:tbl>
  <w:p w:rsidR="00F936D6" w:rsidRDefault="00F936D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3CC1"/>
    <w:multiLevelType w:val="hybridMultilevel"/>
    <w:tmpl w:val="1898EF8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8513788"/>
    <w:multiLevelType w:val="hybridMultilevel"/>
    <w:tmpl w:val="2DF0A304"/>
    <w:lvl w:ilvl="0" w:tplc="6E88E974">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8CA4FDC"/>
    <w:multiLevelType w:val="hybridMultilevel"/>
    <w:tmpl w:val="1898EF8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A4D5115"/>
    <w:multiLevelType w:val="hybridMultilevel"/>
    <w:tmpl w:val="CEFC32F8"/>
    <w:lvl w:ilvl="0" w:tplc="171CF886">
      <w:start w:val="1"/>
      <w:numFmt w:val="lowerLetter"/>
      <w:lvlText w:val="%1)"/>
      <w:lvlJc w:val="left"/>
      <w:pPr>
        <w:tabs>
          <w:tab w:val="num" w:pos="720"/>
        </w:tabs>
        <w:ind w:left="720" w:hanging="360"/>
      </w:pPr>
      <w:rPr>
        <w:rFonts w:cs="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0CD62DDB"/>
    <w:multiLevelType w:val="hybridMultilevel"/>
    <w:tmpl w:val="A1D030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CEC7D64"/>
    <w:multiLevelType w:val="hybridMultilevel"/>
    <w:tmpl w:val="8F88E502"/>
    <w:lvl w:ilvl="0" w:tplc="DCD4301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D860C05"/>
    <w:multiLevelType w:val="hybridMultilevel"/>
    <w:tmpl w:val="8884A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3654B05"/>
    <w:multiLevelType w:val="hybridMultilevel"/>
    <w:tmpl w:val="64A80C3A"/>
    <w:lvl w:ilvl="0" w:tplc="DCD4301C">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8A65788"/>
    <w:multiLevelType w:val="hybridMultilevel"/>
    <w:tmpl w:val="869CA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AF2741C"/>
    <w:multiLevelType w:val="hybridMultilevel"/>
    <w:tmpl w:val="2B469B00"/>
    <w:lvl w:ilvl="0" w:tplc="ABA42150">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C337C82"/>
    <w:multiLevelType w:val="hybridMultilevel"/>
    <w:tmpl w:val="4DB46196"/>
    <w:lvl w:ilvl="0" w:tplc="6940586C">
      <w:start w:val="1"/>
      <w:numFmt w:val="bullet"/>
      <w:lvlText w:val="-"/>
      <w:lvlJc w:val="left"/>
      <w:pPr>
        <w:tabs>
          <w:tab w:val="num" w:pos="360"/>
        </w:tabs>
        <w:ind w:left="360" w:hanging="360"/>
      </w:pPr>
      <w:rPr>
        <w:rFonts w:hint="default"/>
        <w:sz w:val="16"/>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00F1AD1"/>
    <w:multiLevelType w:val="hybridMultilevel"/>
    <w:tmpl w:val="F530CC56"/>
    <w:lvl w:ilvl="0" w:tplc="C680B9B2">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20BE47E6"/>
    <w:multiLevelType w:val="hybridMultilevel"/>
    <w:tmpl w:val="BA889B04"/>
    <w:lvl w:ilvl="0" w:tplc="7422D83A">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4B4585B"/>
    <w:multiLevelType w:val="hybridMultilevel"/>
    <w:tmpl w:val="B37C24B4"/>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28131C65"/>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2BC97EF6"/>
    <w:multiLevelType w:val="hybridMultilevel"/>
    <w:tmpl w:val="098EE2BA"/>
    <w:lvl w:ilvl="0" w:tplc="55901138">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2F4236BD"/>
    <w:multiLevelType w:val="hybridMultilevel"/>
    <w:tmpl w:val="85605A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0DD41C4"/>
    <w:multiLevelType w:val="hybridMultilevel"/>
    <w:tmpl w:val="5A445F46"/>
    <w:lvl w:ilvl="0" w:tplc="7E260FA4">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2761F1F"/>
    <w:multiLevelType w:val="hybridMultilevel"/>
    <w:tmpl w:val="4F7E0F22"/>
    <w:lvl w:ilvl="0" w:tplc="04070001">
      <w:start w:val="7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2C85A29"/>
    <w:multiLevelType w:val="hybridMultilevel"/>
    <w:tmpl w:val="3CCE3DFA"/>
    <w:lvl w:ilvl="0" w:tplc="ABA42150">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4056807"/>
    <w:multiLevelType w:val="hybridMultilevel"/>
    <w:tmpl w:val="5678A89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3A0473AA"/>
    <w:multiLevelType w:val="hybridMultilevel"/>
    <w:tmpl w:val="22BCE08C"/>
    <w:lvl w:ilvl="0" w:tplc="174657F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CE6057E"/>
    <w:multiLevelType w:val="hybridMultilevel"/>
    <w:tmpl w:val="BA889B04"/>
    <w:lvl w:ilvl="0" w:tplc="7422D83A">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1C02807"/>
    <w:multiLevelType w:val="hybridMultilevel"/>
    <w:tmpl w:val="1898EF8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27F5111"/>
    <w:multiLevelType w:val="multilevel"/>
    <w:tmpl w:val="46FCB4A2"/>
    <w:lvl w:ilvl="0">
      <w:start w:val="1"/>
      <w:numFmt w:val="decimal"/>
      <w:lvlText w:val="%1."/>
      <w:lvlJc w:val="left"/>
      <w:pPr>
        <w:ind w:left="502" w:hanging="360"/>
      </w:pPr>
      <w:rPr>
        <w:b w:val="0"/>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5">
    <w:nsid w:val="45645177"/>
    <w:multiLevelType w:val="hybridMultilevel"/>
    <w:tmpl w:val="2CCC1C62"/>
    <w:lvl w:ilvl="0" w:tplc="2E8AADDE">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47DD2930"/>
    <w:multiLevelType w:val="hybridMultilevel"/>
    <w:tmpl w:val="E63AE686"/>
    <w:lvl w:ilvl="0" w:tplc="04070001">
      <w:start w:val="1"/>
      <w:numFmt w:val="bullet"/>
      <w:lvlText w:val=""/>
      <w:lvlJc w:val="left"/>
      <w:pPr>
        <w:ind w:left="946" w:hanging="360"/>
      </w:pPr>
      <w:rPr>
        <w:rFonts w:ascii="Symbol" w:hAnsi="Symbol" w:hint="default"/>
      </w:rPr>
    </w:lvl>
    <w:lvl w:ilvl="1" w:tplc="04070003">
      <w:start w:val="1"/>
      <w:numFmt w:val="bullet"/>
      <w:lvlText w:val="o"/>
      <w:lvlJc w:val="left"/>
      <w:pPr>
        <w:ind w:left="1666" w:hanging="360"/>
      </w:pPr>
      <w:rPr>
        <w:rFonts w:ascii="Courier New" w:hAnsi="Courier New" w:cs="Courier New" w:hint="default"/>
      </w:rPr>
    </w:lvl>
    <w:lvl w:ilvl="2" w:tplc="04070005" w:tentative="1">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27">
    <w:nsid w:val="4DC9569E"/>
    <w:multiLevelType w:val="hybridMultilevel"/>
    <w:tmpl w:val="74E62EF0"/>
    <w:lvl w:ilvl="0" w:tplc="9AB6B69E">
      <w:start w:val="1"/>
      <w:numFmt w:val="bullet"/>
      <w:lvlText w:val="▫"/>
      <w:lvlJc w:val="left"/>
      <w:pPr>
        <w:tabs>
          <w:tab w:val="num" w:pos="720"/>
        </w:tabs>
        <w:ind w:left="720" w:hanging="360"/>
      </w:pPr>
      <w:rPr>
        <w:rFonts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53A65566"/>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53DE285A"/>
    <w:multiLevelType w:val="hybridMultilevel"/>
    <w:tmpl w:val="5B36AC78"/>
    <w:lvl w:ilvl="0" w:tplc="174657F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57116CE"/>
    <w:multiLevelType w:val="hybridMultilevel"/>
    <w:tmpl w:val="1898EF8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587E1B77"/>
    <w:multiLevelType w:val="hybridMultilevel"/>
    <w:tmpl w:val="C3A87E3E"/>
    <w:lvl w:ilvl="0" w:tplc="740C5A74">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59EB59EE"/>
    <w:multiLevelType w:val="hybridMultilevel"/>
    <w:tmpl w:val="B1242792"/>
    <w:lvl w:ilvl="0" w:tplc="B26C57AC">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5D7225FC"/>
    <w:multiLevelType w:val="singleLevel"/>
    <w:tmpl w:val="D38C1C5A"/>
    <w:lvl w:ilvl="0">
      <w:start w:val="2"/>
      <w:numFmt w:val="bullet"/>
      <w:lvlText w:val=""/>
      <w:lvlJc w:val="left"/>
      <w:pPr>
        <w:tabs>
          <w:tab w:val="num" w:pos="360"/>
        </w:tabs>
        <w:ind w:left="360" w:hanging="360"/>
      </w:pPr>
      <w:rPr>
        <w:rFonts w:ascii="Wingdings" w:hAnsi="Wingdings" w:hint="default"/>
      </w:rPr>
    </w:lvl>
  </w:abstractNum>
  <w:abstractNum w:abstractNumId="34">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FE35791"/>
    <w:multiLevelType w:val="hybridMultilevel"/>
    <w:tmpl w:val="618CC368"/>
    <w:lvl w:ilvl="0" w:tplc="9AB6B69E">
      <w:start w:val="1"/>
      <w:numFmt w:val="bullet"/>
      <w:lvlText w:val="▫"/>
      <w:lvlJc w:val="left"/>
      <w:pPr>
        <w:tabs>
          <w:tab w:val="num" w:pos="720"/>
        </w:tabs>
        <w:ind w:left="720" w:hanging="360"/>
      </w:pPr>
      <w:rPr>
        <w:rFonts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6445738B"/>
    <w:multiLevelType w:val="hybridMultilevel"/>
    <w:tmpl w:val="D9A63400"/>
    <w:lvl w:ilvl="0" w:tplc="2E8AADDE">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nsid w:val="650F3F58"/>
    <w:multiLevelType w:val="hybridMultilevel"/>
    <w:tmpl w:val="F01CE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6C01B57"/>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67462725"/>
    <w:multiLevelType w:val="hybridMultilevel"/>
    <w:tmpl w:val="56F8E5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6E2A223C"/>
    <w:multiLevelType w:val="hybridMultilevel"/>
    <w:tmpl w:val="3C7CBCFC"/>
    <w:lvl w:ilvl="0" w:tplc="55901138">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nsid w:val="71D120A5"/>
    <w:multiLevelType w:val="hybridMultilevel"/>
    <w:tmpl w:val="ECFE7BA8"/>
    <w:lvl w:ilvl="0" w:tplc="7E8C2C7C">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28F1648"/>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nsid w:val="72B305E7"/>
    <w:multiLevelType w:val="hybridMultilevel"/>
    <w:tmpl w:val="A1D030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76C241F0"/>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nsid w:val="78726E5E"/>
    <w:multiLevelType w:val="hybridMultilevel"/>
    <w:tmpl w:val="C5B0AB2A"/>
    <w:lvl w:ilvl="0" w:tplc="B26C57AC">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nsid w:val="799B0A74"/>
    <w:multiLevelType w:val="hybridMultilevel"/>
    <w:tmpl w:val="84F655AE"/>
    <w:lvl w:ilvl="0" w:tplc="1B3871F2">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nsid w:val="7FD90430"/>
    <w:multiLevelType w:val="hybridMultilevel"/>
    <w:tmpl w:val="A1D030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35"/>
  </w:num>
  <w:num w:numId="3">
    <w:abstractNumId w:val="33"/>
  </w:num>
  <w:num w:numId="4">
    <w:abstractNumId w:val="13"/>
  </w:num>
  <w:num w:numId="5">
    <w:abstractNumId w:val="42"/>
  </w:num>
  <w:num w:numId="6">
    <w:abstractNumId w:val="20"/>
  </w:num>
  <w:num w:numId="7">
    <w:abstractNumId w:val="25"/>
  </w:num>
  <w:num w:numId="8">
    <w:abstractNumId w:val="36"/>
  </w:num>
  <w:num w:numId="9">
    <w:abstractNumId w:val="7"/>
  </w:num>
  <w:num w:numId="10">
    <w:abstractNumId w:val="15"/>
  </w:num>
  <w:num w:numId="11">
    <w:abstractNumId w:val="40"/>
  </w:num>
  <w:num w:numId="12">
    <w:abstractNumId w:val="11"/>
  </w:num>
  <w:num w:numId="13">
    <w:abstractNumId w:val="31"/>
  </w:num>
  <w:num w:numId="14">
    <w:abstractNumId w:val="45"/>
  </w:num>
  <w:num w:numId="15">
    <w:abstractNumId w:val="32"/>
  </w:num>
  <w:num w:numId="16">
    <w:abstractNumId w:val="1"/>
  </w:num>
  <w:num w:numId="17">
    <w:abstractNumId w:val="3"/>
  </w:num>
  <w:num w:numId="18">
    <w:abstractNumId w:val="46"/>
  </w:num>
  <w:num w:numId="19">
    <w:abstractNumId w:val="5"/>
  </w:num>
  <w:num w:numId="20">
    <w:abstractNumId w:val="18"/>
  </w:num>
  <w:num w:numId="21">
    <w:abstractNumId w:val="26"/>
  </w:num>
  <w:num w:numId="22">
    <w:abstractNumId w:val="24"/>
  </w:num>
  <w:num w:numId="23">
    <w:abstractNumId w:val="43"/>
  </w:num>
  <w:num w:numId="24">
    <w:abstractNumId w:val="48"/>
  </w:num>
  <w:num w:numId="25">
    <w:abstractNumId w:val="39"/>
  </w:num>
  <w:num w:numId="26">
    <w:abstractNumId w:val="30"/>
  </w:num>
  <w:num w:numId="27">
    <w:abstractNumId w:val="4"/>
  </w:num>
  <w:num w:numId="28">
    <w:abstractNumId w:val="6"/>
  </w:num>
  <w:num w:numId="29">
    <w:abstractNumId w:val="34"/>
  </w:num>
  <w:num w:numId="30">
    <w:abstractNumId w:val="38"/>
  </w:num>
  <w:num w:numId="31">
    <w:abstractNumId w:val="28"/>
  </w:num>
  <w:num w:numId="32">
    <w:abstractNumId w:val="9"/>
  </w:num>
  <w:num w:numId="33">
    <w:abstractNumId w:val="2"/>
  </w:num>
  <w:num w:numId="34">
    <w:abstractNumId w:val="41"/>
  </w:num>
  <w:num w:numId="35">
    <w:abstractNumId w:val="19"/>
  </w:num>
  <w:num w:numId="36">
    <w:abstractNumId w:val="0"/>
  </w:num>
  <w:num w:numId="37">
    <w:abstractNumId w:val="23"/>
  </w:num>
  <w:num w:numId="38">
    <w:abstractNumId w:val="17"/>
  </w:num>
  <w:num w:numId="39">
    <w:abstractNumId w:val="22"/>
  </w:num>
  <w:num w:numId="40">
    <w:abstractNumId w:val="12"/>
  </w:num>
  <w:num w:numId="41">
    <w:abstractNumId w:val="44"/>
  </w:num>
  <w:num w:numId="42">
    <w:abstractNumId w:val="14"/>
  </w:num>
  <w:num w:numId="43">
    <w:abstractNumId w:val="21"/>
  </w:num>
  <w:num w:numId="44">
    <w:abstractNumId w:val="29"/>
  </w:num>
  <w:num w:numId="45">
    <w:abstractNumId w:val="47"/>
  </w:num>
  <w:num w:numId="46">
    <w:abstractNumId w:val="34"/>
  </w:num>
  <w:num w:numId="47">
    <w:abstractNumId w:val="16"/>
  </w:num>
  <w:num w:numId="48">
    <w:abstractNumId w:val="10"/>
  </w:num>
  <w:num w:numId="49">
    <w:abstractNumId w:val="8"/>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kSQCMH9NNaNxzop1ufEZZCUSo4=" w:salt="VpGD8hUrmsKtV6bMI42lig=="/>
  <w:defaultTabStop w:val="397"/>
  <w:autoHyphenation/>
  <w:hyphenationZone w:val="425"/>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59"/>
    <w:rsid w:val="00001C43"/>
    <w:rsid w:val="00007BBB"/>
    <w:rsid w:val="000103C0"/>
    <w:rsid w:val="000113AB"/>
    <w:rsid w:val="00014E89"/>
    <w:rsid w:val="00015630"/>
    <w:rsid w:val="00017560"/>
    <w:rsid w:val="0001778C"/>
    <w:rsid w:val="000236C5"/>
    <w:rsid w:val="00030B96"/>
    <w:rsid w:val="00031CA0"/>
    <w:rsid w:val="00033F75"/>
    <w:rsid w:val="00034C15"/>
    <w:rsid w:val="00036226"/>
    <w:rsid w:val="00040589"/>
    <w:rsid w:val="00043672"/>
    <w:rsid w:val="00043A88"/>
    <w:rsid w:val="00044D0F"/>
    <w:rsid w:val="0004629B"/>
    <w:rsid w:val="00052CC2"/>
    <w:rsid w:val="00054684"/>
    <w:rsid w:val="00062F6B"/>
    <w:rsid w:val="00063A91"/>
    <w:rsid w:val="00064963"/>
    <w:rsid w:val="00067E0A"/>
    <w:rsid w:val="00072A0F"/>
    <w:rsid w:val="000756D4"/>
    <w:rsid w:val="000850E6"/>
    <w:rsid w:val="00087B7D"/>
    <w:rsid w:val="00093A56"/>
    <w:rsid w:val="00096845"/>
    <w:rsid w:val="00097E42"/>
    <w:rsid w:val="000A5400"/>
    <w:rsid w:val="000A6578"/>
    <w:rsid w:val="000A661A"/>
    <w:rsid w:val="000A747E"/>
    <w:rsid w:val="000B0B61"/>
    <w:rsid w:val="000B1D9D"/>
    <w:rsid w:val="000B20C0"/>
    <w:rsid w:val="000B247B"/>
    <w:rsid w:val="000B2580"/>
    <w:rsid w:val="000B5CB5"/>
    <w:rsid w:val="000C0067"/>
    <w:rsid w:val="000C1B8A"/>
    <w:rsid w:val="000D1CCD"/>
    <w:rsid w:val="000D20C4"/>
    <w:rsid w:val="000D231F"/>
    <w:rsid w:val="000D3E10"/>
    <w:rsid w:val="000D4CDF"/>
    <w:rsid w:val="000D714B"/>
    <w:rsid w:val="000E132C"/>
    <w:rsid w:val="000E43D5"/>
    <w:rsid w:val="000E4598"/>
    <w:rsid w:val="000E636F"/>
    <w:rsid w:val="000F02D1"/>
    <w:rsid w:val="000F1F79"/>
    <w:rsid w:val="000F4619"/>
    <w:rsid w:val="000F5076"/>
    <w:rsid w:val="000F7963"/>
    <w:rsid w:val="001041F6"/>
    <w:rsid w:val="00107EA3"/>
    <w:rsid w:val="001104CE"/>
    <w:rsid w:val="00122641"/>
    <w:rsid w:val="00122A1A"/>
    <w:rsid w:val="00123222"/>
    <w:rsid w:val="00134764"/>
    <w:rsid w:val="0013640D"/>
    <w:rsid w:val="00137FBC"/>
    <w:rsid w:val="00141A2C"/>
    <w:rsid w:val="0014582E"/>
    <w:rsid w:val="001462D1"/>
    <w:rsid w:val="001479ED"/>
    <w:rsid w:val="001504AF"/>
    <w:rsid w:val="001517C0"/>
    <w:rsid w:val="00157DE0"/>
    <w:rsid w:val="00161221"/>
    <w:rsid w:val="00163CD1"/>
    <w:rsid w:val="001659C8"/>
    <w:rsid w:val="0017040D"/>
    <w:rsid w:val="00171181"/>
    <w:rsid w:val="001730D4"/>
    <w:rsid w:val="001745D2"/>
    <w:rsid w:val="001759A0"/>
    <w:rsid w:val="00177687"/>
    <w:rsid w:val="00181754"/>
    <w:rsid w:val="00183B03"/>
    <w:rsid w:val="001840CC"/>
    <w:rsid w:val="00184315"/>
    <w:rsid w:val="0018435A"/>
    <w:rsid w:val="001874C4"/>
    <w:rsid w:val="00195CCE"/>
    <w:rsid w:val="00196DCF"/>
    <w:rsid w:val="001A03D9"/>
    <w:rsid w:val="001A4281"/>
    <w:rsid w:val="001A5D9A"/>
    <w:rsid w:val="001A6C35"/>
    <w:rsid w:val="001B0FCB"/>
    <w:rsid w:val="001B12D4"/>
    <w:rsid w:val="001B1351"/>
    <w:rsid w:val="001B1B55"/>
    <w:rsid w:val="001B418E"/>
    <w:rsid w:val="001C181F"/>
    <w:rsid w:val="001C2533"/>
    <w:rsid w:val="001C468B"/>
    <w:rsid w:val="001C530F"/>
    <w:rsid w:val="001D113A"/>
    <w:rsid w:val="001D270A"/>
    <w:rsid w:val="001D5268"/>
    <w:rsid w:val="001D5E4C"/>
    <w:rsid w:val="001E016C"/>
    <w:rsid w:val="001E28ED"/>
    <w:rsid w:val="001E3F7C"/>
    <w:rsid w:val="001E64F2"/>
    <w:rsid w:val="001F6F0B"/>
    <w:rsid w:val="001F7962"/>
    <w:rsid w:val="002019BC"/>
    <w:rsid w:val="002020D6"/>
    <w:rsid w:val="00202B3F"/>
    <w:rsid w:val="00202BE7"/>
    <w:rsid w:val="002053DB"/>
    <w:rsid w:val="00206351"/>
    <w:rsid w:val="00211626"/>
    <w:rsid w:val="00212299"/>
    <w:rsid w:val="00217A07"/>
    <w:rsid w:val="00221A87"/>
    <w:rsid w:val="002235DA"/>
    <w:rsid w:val="0022407A"/>
    <w:rsid w:val="00224EA3"/>
    <w:rsid w:val="002256D6"/>
    <w:rsid w:val="002312D0"/>
    <w:rsid w:val="00231DD1"/>
    <w:rsid w:val="00233818"/>
    <w:rsid w:val="0023386A"/>
    <w:rsid w:val="00233C09"/>
    <w:rsid w:val="00234062"/>
    <w:rsid w:val="00236882"/>
    <w:rsid w:val="00240CA6"/>
    <w:rsid w:val="002423E7"/>
    <w:rsid w:val="00242DDF"/>
    <w:rsid w:val="00245704"/>
    <w:rsid w:val="002457AD"/>
    <w:rsid w:val="00250989"/>
    <w:rsid w:val="00251C19"/>
    <w:rsid w:val="00252D09"/>
    <w:rsid w:val="002533B4"/>
    <w:rsid w:val="00256B25"/>
    <w:rsid w:val="00257C7E"/>
    <w:rsid w:val="002607B5"/>
    <w:rsid w:val="00261854"/>
    <w:rsid w:val="00265687"/>
    <w:rsid w:val="002658DD"/>
    <w:rsid w:val="0026653E"/>
    <w:rsid w:val="00266651"/>
    <w:rsid w:val="00266DA0"/>
    <w:rsid w:val="00266F43"/>
    <w:rsid w:val="00270E90"/>
    <w:rsid w:val="00272EB9"/>
    <w:rsid w:val="002750EB"/>
    <w:rsid w:val="00277015"/>
    <w:rsid w:val="0027725E"/>
    <w:rsid w:val="0028149D"/>
    <w:rsid w:val="00283B67"/>
    <w:rsid w:val="00284030"/>
    <w:rsid w:val="00284985"/>
    <w:rsid w:val="002855DE"/>
    <w:rsid w:val="00285F8C"/>
    <w:rsid w:val="002866A5"/>
    <w:rsid w:val="00286E8F"/>
    <w:rsid w:val="00290660"/>
    <w:rsid w:val="00292A98"/>
    <w:rsid w:val="00295DDF"/>
    <w:rsid w:val="00297047"/>
    <w:rsid w:val="00297731"/>
    <w:rsid w:val="002A2DCB"/>
    <w:rsid w:val="002A34F6"/>
    <w:rsid w:val="002A56D8"/>
    <w:rsid w:val="002A7BAF"/>
    <w:rsid w:val="002B612F"/>
    <w:rsid w:val="002B74B0"/>
    <w:rsid w:val="002C0198"/>
    <w:rsid w:val="002C2953"/>
    <w:rsid w:val="002C325A"/>
    <w:rsid w:val="002C3B64"/>
    <w:rsid w:val="002C72C2"/>
    <w:rsid w:val="002D160F"/>
    <w:rsid w:val="002D230D"/>
    <w:rsid w:val="002D4320"/>
    <w:rsid w:val="002D6CAB"/>
    <w:rsid w:val="002D6EC4"/>
    <w:rsid w:val="002E14F1"/>
    <w:rsid w:val="002E253F"/>
    <w:rsid w:val="002E6099"/>
    <w:rsid w:val="002F2797"/>
    <w:rsid w:val="002F3B28"/>
    <w:rsid w:val="0030195B"/>
    <w:rsid w:val="003035C1"/>
    <w:rsid w:val="003037FE"/>
    <w:rsid w:val="00304BCA"/>
    <w:rsid w:val="00305FE6"/>
    <w:rsid w:val="00307CA6"/>
    <w:rsid w:val="003101AD"/>
    <w:rsid w:val="003101CB"/>
    <w:rsid w:val="00312DF5"/>
    <w:rsid w:val="00313AE2"/>
    <w:rsid w:val="00321299"/>
    <w:rsid w:val="00321633"/>
    <w:rsid w:val="0032202C"/>
    <w:rsid w:val="00324D0F"/>
    <w:rsid w:val="003258D8"/>
    <w:rsid w:val="003258EF"/>
    <w:rsid w:val="00326142"/>
    <w:rsid w:val="00327210"/>
    <w:rsid w:val="003307B5"/>
    <w:rsid w:val="003328E2"/>
    <w:rsid w:val="00333C21"/>
    <w:rsid w:val="00334DC1"/>
    <w:rsid w:val="0033562E"/>
    <w:rsid w:val="0034075A"/>
    <w:rsid w:val="00340C2B"/>
    <w:rsid w:val="003413BA"/>
    <w:rsid w:val="0034262B"/>
    <w:rsid w:val="00344B27"/>
    <w:rsid w:val="00345A20"/>
    <w:rsid w:val="00347CC3"/>
    <w:rsid w:val="00350B36"/>
    <w:rsid w:val="0035125B"/>
    <w:rsid w:val="003516E3"/>
    <w:rsid w:val="00353352"/>
    <w:rsid w:val="00355C7F"/>
    <w:rsid w:val="003567D2"/>
    <w:rsid w:val="003615DD"/>
    <w:rsid w:val="00363991"/>
    <w:rsid w:val="00363FC0"/>
    <w:rsid w:val="003669B0"/>
    <w:rsid w:val="0037031C"/>
    <w:rsid w:val="00372695"/>
    <w:rsid w:val="0037730C"/>
    <w:rsid w:val="0038050A"/>
    <w:rsid w:val="00382814"/>
    <w:rsid w:val="0038316A"/>
    <w:rsid w:val="00384E92"/>
    <w:rsid w:val="00385C40"/>
    <w:rsid w:val="00387105"/>
    <w:rsid w:val="0039417E"/>
    <w:rsid w:val="00397801"/>
    <w:rsid w:val="003A18A2"/>
    <w:rsid w:val="003A40A5"/>
    <w:rsid w:val="003A4445"/>
    <w:rsid w:val="003C46A5"/>
    <w:rsid w:val="003C47AC"/>
    <w:rsid w:val="003C54EF"/>
    <w:rsid w:val="003C654D"/>
    <w:rsid w:val="003D200C"/>
    <w:rsid w:val="003D23FB"/>
    <w:rsid w:val="003E19F6"/>
    <w:rsid w:val="003E66E1"/>
    <w:rsid w:val="003F1541"/>
    <w:rsid w:val="003F464E"/>
    <w:rsid w:val="003F5FC4"/>
    <w:rsid w:val="003F6476"/>
    <w:rsid w:val="003F6CE8"/>
    <w:rsid w:val="003F771A"/>
    <w:rsid w:val="003F7866"/>
    <w:rsid w:val="00400349"/>
    <w:rsid w:val="00404AF9"/>
    <w:rsid w:val="00404E37"/>
    <w:rsid w:val="00406BD2"/>
    <w:rsid w:val="00410981"/>
    <w:rsid w:val="00410E3F"/>
    <w:rsid w:val="00411002"/>
    <w:rsid w:val="004159B4"/>
    <w:rsid w:val="00415F5A"/>
    <w:rsid w:val="004171E0"/>
    <w:rsid w:val="004201E6"/>
    <w:rsid w:val="00420667"/>
    <w:rsid w:val="00427630"/>
    <w:rsid w:val="00427EAE"/>
    <w:rsid w:val="004310BD"/>
    <w:rsid w:val="00432264"/>
    <w:rsid w:val="004337D8"/>
    <w:rsid w:val="00436175"/>
    <w:rsid w:val="00437A65"/>
    <w:rsid w:val="00437A75"/>
    <w:rsid w:val="00441DD5"/>
    <w:rsid w:val="00442962"/>
    <w:rsid w:val="004429FE"/>
    <w:rsid w:val="00444D95"/>
    <w:rsid w:val="00444EB4"/>
    <w:rsid w:val="00445073"/>
    <w:rsid w:val="00454743"/>
    <w:rsid w:val="00456494"/>
    <w:rsid w:val="0045771E"/>
    <w:rsid w:val="00463C1A"/>
    <w:rsid w:val="004725FD"/>
    <w:rsid w:val="004748F5"/>
    <w:rsid w:val="00474CE5"/>
    <w:rsid w:val="00475F7F"/>
    <w:rsid w:val="00481CB5"/>
    <w:rsid w:val="00483535"/>
    <w:rsid w:val="004851BF"/>
    <w:rsid w:val="00486D42"/>
    <w:rsid w:val="00486F6F"/>
    <w:rsid w:val="004913DE"/>
    <w:rsid w:val="004922C9"/>
    <w:rsid w:val="00494264"/>
    <w:rsid w:val="004946EE"/>
    <w:rsid w:val="00494982"/>
    <w:rsid w:val="00497FE6"/>
    <w:rsid w:val="004A250C"/>
    <w:rsid w:val="004A5438"/>
    <w:rsid w:val="004A7422"/>
    <w:rsid w:val="004A7790"/>
    <w:rsid w:val="004B0265"/>
    <w:rsid w:val="004B188D"/>
    <w:rsid w:val="004B29A6"/>
    <w:rsid w:val="004B2B2D"/>
    <w:rsid w:val="004B2EC6"/>
    <w:rsid w:val="004B4BEA"/>
    <w:rsid w:val="004B6359"/>
    <w:rsid w:val="004B6A18"/>
    <w:rsid w:val="004B7ADE"/>
    <w:rsid w:val="004C30D0"/>
    <w:rsid w:val="004D108B"/>
    <w:rsid w:val="004D1AB6"/>
    <w:rsid w:val="004D2244"/>
    <w:rsid w:val="004D2984"/>
    <w:rsid w:val="004D42B7"/>
    <w:rsid w:val="004E2DE7"/>
    <w:rsid w:val="004E3562"/>
    <w:rsid w:val="004E51A0"/>
    <w:rsid w:val="004E57F5"/>
    <w:rsid w:val="004E5C4A"/>
    <w:rsid w:val="004E728D"/>
    <w:rsid w:val="004E75AF"/>
    <w:rsid w:val="004F1854"/>
    <w:rsid w:val="004F4222"/>
    <w:rsid w:val="004F6A2E"/>
    <w:rsid w:val="004F7533"/>
    <w:rsid w:val="00500435"/>
    <w:rsid w:val="00500E66"/>
    <w:rsid w:val="0050278B"/>
    <w:rsid w:val="00502CE5"/>
    <w:rsid w:val="0050435D"/>
    <w:rsid w:val="00505342"/>
    <w:rsid w:val="00512AB2"/>
    <w:rsid w:val="00513650"/>
    <w:rsid w:val="00517247"/>
    <w:rsid w:val="00522054"/>
    <w:rsid w:val="00522E35"/>
    <w:rsid w:val="00524365"/>
    <w:rsid w:val="005252AC"/>
    <w:rsid w:val="00525ABD"/>
    <w:rsid w:val="00525D39"/>
    <w:rsid w:val="00526C62"/>
    <w:rsid w:val="00530425"/>
    <w:rsid w:val="0054132C"/>
    <w:rsid w:val="00542782"/>
    <w:rsid w:val="005434BB"/>
    <w:rsid w:val="00543E54"/>
    <w:rsid w:val="005442EB"/>
    <w:rsid w:val="00545C41"/>
    <w:rsid w:val="00546335"/>
    <w:rsid w:val="00546A25"/>
    <w:rsid w:val="0054791C"/>
    <w:rsid w:val="00551536"/>
    <w:rsid w:val="00560315"/>
    <w:rsid w:val="00561DCA"/>
    <w:rsid w:val="00563E17"/>
    <w:rsid w:val="005650B6"/>
    <w:rsid w:val="005663B4"/>
    <w:rsid w:val="00566787"/>
    <w:rsid w:val="00567479"/>
    <w:rsid w:val="005678BC"/>
    <w:rsid w:val="0057264C"/>
    <w:rsid w:val="00573946"/>
    <w:rsid w:val="005745EB"/>
    <w:rsid w:val="00574F1F"/>
    <w:rsid w:val="00577039"/>
    <w:rsid w:val="0058102A"/>
    <w:rsid w:val="00582A62"/>
    <w:rsid w:val="005862A2"/>
    <w:rsid w:val="00586CFC"/>
    <w:rsid w:val="005924B9"/>
    <w:rsid w:val="005944B5"/>
    <w:rsid w:val="00595EEB"/>
    <w:rsid w:val="005A1055"/>
    <w:rsid w:val="005A42E9"/>
    <w:rsid w:val="005A55CB"/>
    <w:rsid w:val="005B37EC"/>
    <w:rsid w:val="005B488E"/>
    <w:rsid w:val="005B6AD9"/>
    <w:rsid w:val="005B6BC5"/>
    <w:rsid w:val="005B7159"/>
    <w:rsid w:val="005C0ADA"/>
    <w:rsid w:val="005C327F"/>
    <w:rsid w:val="005C5DCC"/>
    <w:rsid w:val="005C61A1"/>
    <w:rsid w:val="005C7F87"/>
    <w:rsid w:val="005D09FD"/>
    <w:rsid w:val="005D2105"/>
    <w:rsid w:val="005D27F2"/>
    <w:rsid w:val="005E3C1B"/>
    <w:rsid w:val="005E3F3F"/>
    <w:rsid w:val="005E50C8"/>
    <w:rsid w:val="005E540A"/>
    <w:rsid w:val="005F25F7"/>
    <w:rsid w:val="005F52A1"/>
    <w:rsid w:val="005F5441"/>
    <w:rsid w:val="005F58D1"/>
    <w:rsid w:val="00605721"/>
    <w:rsid w:val="0060730C"/>
    <w:rsid w:val="00613354"/>
    <w:rsid w:val="0061728E"/>
    <w:rsid w:val="0062018E"/>
    <w:rsid w:val="00625CB7"/>
    <w:rsid w:val="006260C3"/>
    <w:rsid w:val="0062771F"/>
    <w:rsid w:val="00631A9D"/>
    <w:rsid w:val="0063244E"/>
    <w:rsid w:val="00633E0A"/>
    <w:rsid w:val="0063456A"/>
    <w:rsid w:val="00637097"/>
    <w:rsid w:val="00637CC4"/>
    <w:rsid w:val="00640276"/>
    <w:rsid w:val="00641092"/>
    <w:rsid w:val="00642548"/>
    <w:rsid w:val="006462B1"/>
    <w:rsid w:val="00647E5B"/>
    <w:rsid w:val="00650059"/>
    <w:rsid w:val="006523CB"/>
    <w:rsid w:val="00652901"/>
    <w:rsid w:val="00655BA6"/>
    <w:rsid w:val="00656A9C"/>
    <w:rsid w:val="00660670"/>
    <w:rsid w:val="0066345C"/>
    <w:rsid w:val="006639E9"/>
    <w:rsid w:val="00664DCC"/>
    <w:rsid w:val="00664F37"/>
    <w:rsid w:val="00665C34"/>
    <w:rsid w:val="00665FC7"/>
    <w:rsid w:val="00666593"/>
    <w:rsid w:val="00672751"/>
    <w:rsid w:val="00673B65"/>
    <w:rsid w:val="00673CD9"/>
    <w:rsid w:val="006745AF"/>
    <w:rsid w:val="00674B51"/>
    <w:rsid w:val="0067552B"/>
    <w:rsid w:val="00675B74"/>
    <w:rsid w:val="006779BD"/>
    <w:rsid w:val="00685970"/>
    <w:rsid w:val="00687350"/>
    <w:rsid w:val="00687EE7"/>
    <w:rsid w:val="0069083D"/>
    <w:rsid w:val="00690DEA"/>
    <w:rsid w:val="00692874"/>
    <w:rsid w:val="0069355D"/>
    <w:rsid w:val="0069683E"/>
    <w:rsid w:val="00697ADF"/>
    <w:rsid w:val="006A0572"/>
    <w:rsid w:val="006A080D"/>
    <w:rsid w:val="006A2EA2"/>
    <w:rsid w:val="006A51BF"/>
    <w:rsid w:val="006A52B4"/>
    <w:rsid w:val="006A5E20"/>
    <w:rsid w:val="006A6399"/>
    <w:rsid w:val="006B1E3A"/>
    <w:rsid w:val="006B585C"/>
    <w:rsid w:val="006C2309"/>
    <w:rsid w:val="006D0CBF"/>
    <w:rsid w:val="006D2C8D"/>
    <w:rsid w:val="006D3919"/>
    <w:rsid w:val="006D4F57"/>
    <w:rsid w:val="006D50EC"/>
    <w:rsid w:val="006D5FF5"/>
    <w:rsid w:val="006D6861"/>
    <w:rsid w:val="006D7679"/>
    <w:rsid w:val="006D7CD5"/>
    <w:rsid w:val="006E16A6"/>
    <w:rsid w:val="006E4BE3"/>
    <w:rsid w:val="006E7386"/>
    <w:rsid w:val="006F05D6"/>
    <w:rsid w:val="006F2636"/>
    <w:rsid w:val="00701642"/>
    <w:rsid w:val="00701EDB"/>
    <w:rsid w:val="00703BB1"/>
    <w:rsid w:val="0071104F"/>
    <w:rsid w:val="0071511E"/>
    <w:rsid w:val="0071679C"/>
    <w:rsid w:val="00716BB2"/>
    <w:rsid w:val="0072045B"/>
    <w:rsid w:val="00721FB0"/>
    <w:rsid w:val="00725427"/>
    <w:rsid w:val="007269DE"/>
    <w:rsid w:val="00727B15"/>
    <w:rsid w:val="00727FC4"/>
    <w:rsid w:val="00731424"/>
    <w:rsid w:val="00731FA0"/>
    <w:rsid w:val="007346CD"/>
    <w:rsid w:val="007350DF"/>
    <w:rsid w:val="0074141C"/>
    <w:rsid w:val="00744B15"/>
    <w:rsid w:val="00744B3F"/>
    <w:rsid w:val="007457BE"/>
    <w:rsid w:val="0074713E"/>
    <w:rsid w:val="00747EE3"/>
    <w:rsid w:val="00750564"/>
    <w:rsid w:val="007519B9"/>
    <w:rsid w:val="00761227"/>
    <w:rsid w:val="00766EEF"/>
    <w:rsid w:val="00770C38"/>
    <w:rsid w:val="00771BAB"/>
    <w:rsid w:val="0077281C"/>
    <w:rsid w:val="007734F4"/>
    <w:rsid w:val="00773B06"/>
    <w:rsid w:val="00773D0E"/>
    <w:rsid w:val="0077506B"/>
    <w:rsid w:val="00780442"/>
    <w:rsid w:val="0078063B"/>
    <w:rsid w:val="0078132C"/>
    <w:rsid w:val="007826AB"/>
    <w:rsid w:val="007831B7"/>
    <w:rsid w:val="00785BC1"/>
    <w:rsid w:val="0079247B"/>
    <w:rsid w:val="0079259E"/>
    <w:rsid w:val="00794AB2"/>
    <w:rsid w:val="00796416"/>
    <w:rsid w:val="007A035B"/>
    <w:rsid w:val="007A1F3C"/>
    <w:rsid w:val="007A21AC"/>
    <w:rsid w:val="007A43E5"/>
    <w:rsid w:val="007A4B16"/>
    <w:rsid w:val="007A5CED"/>
    <w:rsid w:val="007B5E2D"/>
    <w:rsid w:val="007B6BAA"/>
    <w:rsid w:val="007B7F7D"/>
    <w:rsid w:val="007C06A2"/>
    <w:rsid w:val="007C0C6E"/>
    <w:rsid w:val="007C24B8"/>
    <w:rsid w:val="007C5A3B"/>
    <w:rsid w:val="007D3F20"/>
    <w:rsid w:val="007D4C71"/>
    <w:rsid w:val="007D69A8"/>
    <w:rsid w:val="007D6CD5"/>
    <w:rsid w:val="007D6E3A"/>
    <w:rsid w:val="007D7F5A"/>
    <w:rsid w:val="007E555D"/>
    <w:rsid w:val="007E5A49"/>
    <w:rsid w:val="007E634D"/>
    <w:rsid w:val="007F1BF3"/>
    <w:rsid w:val="007F45DE"/>
    <w:rsid w:val="007F6C46"/>
    <w:rsid w:val="00801FFB"/>
    <w:rsid w:val="008058B3"/>
    <w:rsid w:val="00806167"/>
    <w:rsid w:val="00812167"/>
    <w:rsid w:val="008126A6"/>
    <w:rsid w:val="008142E5"/>
    <w:rsid w:val="00815093"/>
    <w:rsid w:val="00821E5E"/>
    <w:rsid w:val="00822215"/>
    <w:rsid w:val="008232D3"/>
    <w:rsid w:val="00835231"/>
    <w:rsid w:val="008377F5"/>
    <w:rsid w:val="0084033E"/>
    <w:rsid w:val="00840AD2"/>
    <w:rsid w:val="00842093"/>
    <w:rsid w:val="00845D0C"/>
    <w:rsid w:val="00846C8F"/>
    <w:rsid w:val="00850841"/>
    <w:rsid w:val="00851B5F"/>
    <w:rsid w:val="008525F7"/>
    <w:rsid w:val="00852B05"/>
    <w:rsid w:val="008539A2"/>
    <w:rsid w:val="0085472A"/>
    <w:rsid w:val="00856DFB"/>
    <w:rsid w:val="00861479"/>
    <w:rsid w:val="00862AA0"/>
    <w:rsid w:val="008632CC"/>
    <w:rsid w:val="00872E7D"/>
    <w:rsid w:val="00875770"/>
    <w:rsid w:val="008811A1"/>
    <w:rsid w:val="00881BF1"/>
    <w:rsid w:val="00893100"/>
    <w:rsid w:val="0089375B"/>
    <w:rsid w:val="008939B1"/>
    <w:rsid w:val="00894412"/>
    <w:rsid w:val="008948B3"/>
    <w:rsid w:val="00894A42"/>
    <w:rsid w:val="00896C88"/>
    <w:rsid w:val="00897C05"/>
    <w:rsid w:val="008A0BC3"/>
    <w:rsid w:val="008A2CFF"/>
    <w:rsid w:val="008A3E75"/>
    <w:rsid w:val="008B2446"/>
    <w:rsid w:val="008B4425"/>
    <w:rsid w:val="008B4FE7"/>
    <w:rsid w:val="008B571B"/>
    <w:rsid w:val="008B5DA0"/>
    <w:rsid w:val="008C2078"/>
    <w:rsid w:val="008C379C"/>
    <w:rsid w:val="008C56C5"/>
    <w:rsid w:val="008C6C95"/>
    <w:rsid w:val="008C763F"/>
    <w:rsid w:val="008C7698"/>
    <w:rsid w:val="008C7FB6"/>
    <w:rsid w:val="008D0ABB"/>
    <w:rsid w:val="008D1A16"/>
    <w:rsid w:val="008D34AB"/>
    <w:rsid w:val="008D5478"/>
    <w:rsid w:val="008E0619"/>
    <w:rsid w:val="008E2319"/>
    <w:rsid w:val="008E2D1C"/>
    <w:rsid w:val="008E3051"/>
    <w:rsid w:val="008E6CBC"/>
    <w:rsid w:val="008F5CA8"/>
    <w:rsid w:val="008F6E40"/>
    <w:rsid w:val="009017B8"/>
    <w:rsid w:val="009049C9"/>
    <w:rsid w:val="00905EB6"/>
    <w:rsid w:val="00906C84"/>
    <w:rsid w:val="00907129"/>
    <w:rsid w:val="0091041B"/>
    <w:rsid w:val="00916914"/>
    <w:rsid w:val="009256DF"/>
    <w:rsid w:val="00927D33"/>
    <w:rsid w:val="00930892"/>
    <w:rsid w:val="009341AB"/>
    <w:rsid w:val="0093468C"/>
    <w:rsid w:val="00936FE1"/>
    <w:rsid w:val="00940CC7"/>
    <w:rsid w:val="0094467B"/>
    <w:rsid w:val="009456E9"/>
    <w:rsid w:val="00950CFD"/>
    <w:rsid w:val="009510BE"/>
    <w:rsid w:val="00952AEF"/>
    <w:rsid w:val="00953260"/>
    <w:rsid w:val="00953E49"/>
    <w:rsid w:val="0095707D"/>
    <w:rsid w:val="00961570"/>
    <w:rsid w:val="009627A2"/>
    <w:rsid w:val="009629D7"/>
    <w:rsid w:val="00963D38"/>
    <w:rsid w:val="0096698B"/>
    <w:rsid w:val="00973473"/>
    <w:rsid w:val="0097471C"/>
    <w:rsid w:val="0097732A"/>
    <w:rsid w:val="00977A37"/>
    <w:rsid w:val="00980EB8"/>
    <w:rsid w:val="0098236B"/>
    <w:rsid w:val="00982D08"/>
    <w:rsid w:val="009831F6"/>
    <w:rsid w:val="00987CE5"/>
    <w:rsid w:val="00993637"/>
    <w:rsid w:val="009941B9"/>
    <w:rsid w:val="00997446"/>
    <w:rsid w:val="009A1BC0"/>
    <w:rsid w:val="009A26B6"/>
    <w:rsid w:val="009A4612"/>
    <w:rsid w:val="009A673A"/>
    <w:rsid w:val="009B3141"/>
    <w:rsid w:val="009B5241"/>
    <w:rsid w:val="009B5414"/>
    <w:rsid w:val="009C0663"/>
    <w:rsid w:val="009C2BD0"/>
    <w:rsid w:val="009C4008"/>
    <w:rsid w:val="009C5A97"/>
    <w:rsid w:val="009D05A5"/>
    <w:rsid w:val="009D0659"/>
    <w:rsid w:val="009D113F"/>
    <w:rsid w:val="009D3870"/>
    <w:rsid w:val="009D3D8A"/>
    <w:rsid w:val="009D5111"/>
    <w:rsid w:val="009D5659"/>
    <w:rsid w:val="009D5E4A"/>
    <w:rsid w:val="009E0238"/>
    <w:rsid w:val="009E0F02"/>
    <w:rsid w:val="009E1711"/>
    <w:rsid w:val="009E23EC"/>
    <w:rsid w:val="009E44DE"/>
    <w:rsid w:val="009F04B4"/>
    <w:rsid w:val="009F16AF"/>
    <w:rsid w:val="009F243B"/>
    <w:rsid w:val="00A00D6E"/>
    <w:rsid w:val="00A00D94"/>
    <w:rsid w:val="00A0143C"/>
    <w:rsid w:val="00A02AB6"/>
    <w:rsid w:val="00A04BFD"/>
    <w:rsid w:val="00A04D12"/>
    <w:rsid w:val="00A07CE0"/>
    <w:rsid w:val="00A104A8"/>
    <w:rsid w:val="00A1065F"/>
    <w:rsid w:val="00A10987"/>
    <w:rsid w:val="00A128BC"/>
    <w:rsid w:val="00A15C23"/>
    <w:rsid w:val="00A201D6"/>
    <w:rsid w:val="00A219B9"/>
    <w:rsid w:val="00A23175"/>
    <w:rsid w:val="00A23DAB"/>
    <w:rsid w:val="00A25AED"/>
    <w:rsid w:val="00A26B1A"/>
    <w:rsid w:val="00A30F5A"/>
    <w:rsid w:val="00A34356"/>
    <w:rsid w:val="00A351A2"/>
    <w:rsid w:val="00A357FE"/>
    <w:rsid w:val="00A4099D"/>
    <w:rsid w:val="00A419B2"/>
    <w:rsid w:val="00A4553C"/>
    <w:rsid w:val="00A51836"/>
    <w:rsid w:val="00A54D35"/>
    <w:rsid w:val="00A551AB"/>
    <w:rsid w:val="00A57F91"/>
    <w:rsid w:val="00A60F4D"/>
    <w:rsid w:val="00A61A27"/>
    <w:rsid w:val="00A67A8F"/>
    <w:rsid w:val="00A70FC5"/>
    <w:rsid w:val="00A71FFC"/>
    <w:rsid w:val="00A721D1"/>
    <w:rsid w:val="00A7386A"/>
    <w:rsid w:val="00A74F77"/>
    <w:rsid w:val="00A759A8"/>
    <w:rsid w:val="00A7730A"/>
    <w:rsid w:val="00A80D0C"/>
    <w:rsid w:val="00A97D52"/>
    <w:rsid w:val="00AA0635"/>
    <w:rsid w:val="00AA127A"/>
    <w:rsid w:val="00AA12FD"/>
    <w:rsid w:val="00AA279E"/>
    <w:rsid w:val="00AA2F3E"/>
    <w:rsid w:val="00AA4F8B"/>
    <w:rsid w:val="00AA5C43"/>
    <w:rsid w:val="00AA77D0"/>
    <w:rsid w:val="00AB1CDB"/>
    <w:rsid w:val="00AB3BD9"/>
    <w:rsid w:val="00AB48BB"/>
    <w:rsid w:val="00AC092F"/>
    <w:rsid w:val="00AC1B16"/>
    <w:rsid w:val="00AC205D"/>
    <w:rsid w:val="00AC4E49"/>
    <w:rsid w:val="00AC5D2D"/>
    <w:rsid w:val="00AD15D8"/>
    <w:rsid w:val="00AD20F7"/>
    <w:rsid w:val="00AD5C07"/>
    <w:rsid w:val="00AD5E38"/>
    <w:rsid w:val="00AD6C34"/>
    <w:rsid w:val="00AD74CA"/>
    <w:rsid w:val="00AD7D98"/>
    <w:rsid w:val="00AE25EF"/>
    <w:rsid w:val="00AE4C25"/>
    <w:rsid w:val="00AF1D3A"/>
    <w:rsid w:val="00AF3670"/>
    <w:rsid w:val="00AF36EE"/>
    <w:rsid w:val="00AF5DFB"/>
    <w:rsid w:val="00AF6EF2"/>
    <w:rsid w:val="00AF7506"/>
    <w:rsid w:val="00B003CB"/>
    <w:rsid w:val="00B024A3"/>
    <w:rsid w:val="00B03392"/>
    <w:rsid w:val="00B04C23"/>
    <w:rsid w:val="00B05CF2"/>
    <w:rsid w:val="00B06958"/>
    <w:rsid w:val="00B078CB"/>
    <w:rsid w:val="00B138AF"/>
    <w:rsid w:val="00B13AC9"/>
    <w:rsid w:val="00B17957"/>
    <w:rsid w:val="00B2226A"/>
    <w:rsid w:val="00B31186"/>
    <w:rsid w:val="00B32C5C"/>
    <w:rsid w:val="00B34D12"/>
    <w:rsid w:val="00B34DAE"/>
    <w:rsid w:val="00B3625B"/>
    <w:rsid w:val="00B37CE8"/>
    <w:rsid w:val="00B403D1"/>
    <w:rsid w:val="00B46A68"/>
    <w:rsid w:val="00B475D7"/>
    <w:rsid w:val="00B475F8"/>
    <w:rsid w:val="00B507EA"/>
    <w:rsid w:val="00B51F0D"/>
    <w:rsid w:val="00B62DFD"/>
    <w:rsid w:val="00B630AF"/>
    <w:rsid w:val="00B643E6"/>
    <w:rsid w:val="00B65027"/>
    <w:rsid w:val="00B7076C"/>
    <w:rsid w:val="00B70786"/>
    <w:rsid w:val="00B71404"/>
    <w:rsid w:val="00B72313"/>
    <w:rsid w:val="00B73E25"/>
    <w:rsid w:val="00B8114B"/>
    <w:rsid w:val="00B81499"/>
    <w:rsid w:val="00B81DEB"/>
    <w:rsid w:val="00B828A8"/>
    <w:rsid w:val="00B842EA"/>
    <w:rsid w:val="00B84EB1"/>
    <w:rsid w:val="00B87A06"/>
    <w:rsid w:val="00B917D1"/>
    <w:rsid w:val="00B91C46"/>
    <w:rsid w:val="00B9382D"/>
    <w:rsid w:val="00B941EF"/>
    <w:rsid w:val="00B95832"/>
    <w:rsid w:val="00B958D0"/>
    <w:rsid w:val="00B95D61"/>
    <w:rsid w:val="00BA3037"/>
    <w:rsid w:val="00BA343B"/>
    <w:rsid w:val="00BA42BE"/>
    <w:rsid w:val="00BA6B83"/>
    <w:rsid w:val="00BA7A4D"/>
    <w:rsid w:val="00BB0FBC"/>
    <w:rsid w:val="00BB1535"/>
    <w:rsid w:val="00BB2CB9"/>
    <w:rsid w:val="00BB4B29"/>
    <w:rsid w:val="00BB55C4"/>
    <w:rsid w:val="00BB6868"/>
    <w:rsid w:val="00BC446D"/>
    <w:rsid w:val="00BC6455"/>
    <w:rsid w:val="00BD086E"/>
    <w:rsid w:val="00BD1687"/>
    <w:rsid w:val="00BD1A19"/>
    <w:rsid w:val="00BD1EA3"/>
    <w:rsid w:val="00BD1F4E"/>
    <w:rsid w:val="00BD2780"/>
    <w:rsid w:val="00BD2D27"/>
    <w:rsid w:val="00BD3CBD"/>
    <w:rsid w:val="00BD7E1B"/>
    <w:rsid w:val="00BD7F77"/>
    <w:rsid w:val="00BE084E"/>
    <w:rsid w:val="00BE4ABD"/>
    <w:rsid w:val="00BE4D0B"/>
    <w:rsid w:val="00BE65D2"/>
    <w:rsid w:val="00BF0978"/>
    <w:rsid w:val="00BF12F4"/>
    <w:rsid w:val="00BF413D"/>
    <w:rsid w:val="00BF73F7"/>
    <w:rsid w:val="00BF7930"/>
    <w:rsid w:val="00C00B25"/>
    <w:rsid w:val="00C02639"/>
    <w:rsid w:val="00C0553C"/>
    <w:rsid w:val="00C07CAA"/>
    <w:rsid w:val="00C102D6"/>
    <w:rsid w:val="00C1257C"/>
    <w:rsid w:val="00C141A3"/>
    <w:rsid w:val="00C16312"/>
    <w:rsid w:val="00C171A5"/>
    <w:rsid w:val="00C17C55"/>
    <w:rsid w:val="00C17F15"/>
    <w:rsid w:val="00C23074"/>
    <w:rsid w:val="00C27459"/>
    <w:rsid w:val="00C31239"/>
    <w:rsid w:val="00C32ACE"/>
    <w:rsid w:val="00C34D79"/>
    <w:rsid w:val="00C34EB4"/>
    <w:rsid w:val="00C36499"/>
    <w:rsid w:val="00C36C62"/>
    <w:rsid w:val="00C37521"/>
    <w:rsid w:val="00C41162"/>
    <w:rsid w:val="00C4273A"/>
    <w:rsid w:val="00C4346F"/>
    <w:rsid w:val="00C513C6"/>
    <w:rsid w:val="00C51A93"/>
    <w:rsid w:val="00C52233"/>
    <w:rsid w:val="00C54F6D"/>
    <w:rsid w:val="00C56480"/>
    <w:rsid w:val="00C64305"/>
    <w:rsid w:val="00C65BDD"/>
    <w:rsid w:val="00C65DFA"/>
    <w:rsid w:val="00C672C4"/>
    <w:rsid w:val="00C71E7D"/>
    <w:rsid w:val="00C754AF"/>
    <w:rsid w:val="00C767A4"/>
    <w:rsid w:val="00C81B0F"/>
    <w:rsid w:val="00C82EE9"/>
    <w:rsid w:val="00C8685E"/>
    <w:rsid w:val="00C87C9E"/>
    <w:rsid w:val="00C90002"/>
    <w:rsid w:val="00C901BE"/>
    <w:rsid w:val="00C94D85"/>
    <w:rsid w:val="00C9563D"/>
    <w:rsid w:val="00CA1A1B"/>
    <w:rsid w:val="00CA21C9"/>
    <w:rsid w:val="00CA50D6"/>
    <w:rsid w:val="00CA731E"/>
    <w:rsid w:val="00CB0A8A"/>
    <w:rsid w:val="00CB1B54"/>
    <w:rsid w:val="00CB2F0C"/>
    <w:rsid w:val="00CB3819"/>
    <w:rsid w:val="00CB50D3"/>
    <w:rsid w:val="00CC10A5"/>
    <w:rsid w:val="00CC2492"/>
    <w:rsid w:val="00CC2993"/>
    <w:rsid w:val="00CC4B5E"/>
    <w:rsid w:val="00CC6532"/>
    <w:rsid w:val="00CD0DAD"/>
    <w:rsid w:val="00CD4193"/>
    <w:rsid w:val="00CD42B9"/>
    <w:rsid w:val="00CD6B04"/>
    <w:rsid w:val="00CD6F47"/>
    <w:rsid w:val="00CE3FA2"/>
    <w:rsid w:val="00CE42D5"/>
    <w:rsid w:val="00CE517D"/>
    <w:rsid w:val="00CF040D"/>
    <w:rsid w:val="00CF064C"/>
    <w:rsid w:val="00CF45E1"/>
    <w:rsid w:val="00CF70AC"/>
    <w:rsid w:val="00CF72B6"/>
    <w:rsid w:val="00D00537"/>
    <w:rsid w:val="00D067AF"/>
    <w:rsid w:val="00D06B71"/>
    <w:rsid w:val="00D07FDA"/>
    <w:rsid w:val="00D100CA"/>
    <w:rsid w:val="00D106F2"/>
    <w:rsid w:val="00D147C5"/>
    <w:rsid w:val="00D16CA8"/>
    <w:rsid w:val="00D23895"/>
    <w:rsid w:val="00D30C52"/>
    <w:rsid w:val="00D31588"/>
    <w:rsid w:val="00D332BB"/>
    <w:rsid w:val="00D34E97"/>
    <w:rsid w:val="00D34F46"/>
    <w:rsid w:val="00D351A5"/>
    <w:rsid w:val="00D355DC"/>
    <w:rsid w:val="00D36FB6"/>
    <w:rsid w:val="00D37C0F"/>
    <w:rsid w:val="00D46283"/>
    <w:rsid w:val="00D47D70"/>
    <w:rsid w:val="00D515CE"/>
    <w:rsid w:val="00D576BA"/>
    <w:rsid w:val="00D57E59"/>
    <w:rsid w:val="00D57FC8"/>
    <w:rsid w:val="00D57FD6"/>
    <w:rsid w:val="00D603AA"/>
    <w:rsid w:val="00D623CF"/>
    <w:rsid w:val="00D64E19"/>
    <w:rsid w:val="00D662FC"/>
    <w:rsid w:val="00D72993"/>
    <w:rsid w:val="00D74363"/>
    <w:rsid w:val="00D74E0D"/>
    <w:rsid w:val="00D75625"/>
    <w:rsid w:val="00D75B4A"/>
    <w:rsid w:val="00D76397"/>
    <w:rsid w:val="00D819B7"/>
    <w:rsid w:val="00D81D9B"/>
    <w:rsid w:val="00D83941"/>
    <w:rsid w:val="00D8480C"/>
    <w:rsid w:val="00D92D7C"/>
    <w:rsid w:val="00D94592"/>
    <w:rsid w:val="00D94A46"/>
    <w:rsid w:val="00D975B7"/>
    <w:rsid w:val="00DA35D4"/>
    <w:rsid w:val="00DA3EF6"/>
    <w:rsid w:val="00DA586B"/>
    <w:rsid w:val="00DB05EB"/>
    <w:rsid w:val="00DB3105"/>
    <w:rsid w:val="00DB3808"/>
    <w:rsid w:val="00DC4A3D"/>
    <w:rsid w:val="00DC60B9"/>
    <w:rsid w:val="00DD13D4"/>
    <w:rsid w:val="00DD1529"/>
    <w:rsid w:val="00DD4268"/>
    <w:rsid w:val="00DD482E"/>
    <w:rsid w:val="00DD4899"/>
    <w:rsid w:val="00DD6C4F"/>
    <w:rsid w:val="00DD73EC"/>
    <w:rsid w:val="00DD7744"/>
    <w:rsid w:val="00DD7D84"/>
    <w:rsid w:val="00DD7F21"/>
    <w:rsid w:val="00DE37C6"/>
    <w:rsid w:val="00DF00DF"/>
    <w:rsid w:val="00DF1936"/>
    <w:rsid w:val="00DF2E60"/>
    <w:rsid w:val="00DF7CE2"/>
    <w:rsid w:val="00E0059F"/>
    <w:rsid w:val="00E02C9D"/>
    <w:rsid w:val="00E048BE"/>
    <w:rsid w:val="00E05A64"/>
    <w:rsid w:val="00E05D65"/>
    <w:rsid w:val="00E11B48"/>
    <w:rsid w:val="00E209E4"/>
    <w:rsid w:val="00E241B4"/>
    <w:rsid w:val="00E24708"/>
    <w:rsid w:val="00E24F63"/>
    <w:rsid w:val="00E2533D"/>
    <w:rsid w:val="00E269EA"/>
    <w:rsid w:val="00E27448"/>
    <w:rsid w:val="00E319A3"/>
    <w:rsid w:val="00E31FAC"/>
    <w:rsid w:val="00E33DBA"/>
    <w:rsid w:val="00E35630"/>
    <w:rsid w:val="00E366A7"/>
    <w:rsid w:val="00E378E6"/>
    <w:rsid w:val="00E47267"/>
    <w:rsid w:val="00E532A9"/>
    <w:rsid w:val="00E55C66"/>
    <w:rsid w:val="00E63B3F"/>
    <w:rsid w:val="00E65BD9"/>
    <w:rsid w:val="00E66A0E"/>
    <w:rsid w:val="00E71C33"/>
    <w:rsid w:val="00E74C8B"/>
    <w:rsid w:val="00E779EB"/>
    <w:rsid w:val="00E800AD"/>
    <w:rsid w:val="00E80C97"/>
    <w:rsid w:val="00E80D97"/>
    <w:rsid w:val="00E82C4A"/>
    <w:rsid w:val="00E840A6"/>
    <w:rsid w:val="00E84114"/>
    <w:rsid w:val="00E843A5"/>
    <w:rsid w:val="00E8553A"/>
    <w:rsid w:val="00E85784"/>
    <w:rsid w:val="00E9001C"/>
    <w:rsid w:val="00E909B8"/>
    <w:rsid w:val="00E90C6B"/>
    <w:rsid w:val="00E9295E"/>
    <w:rsid w:val="00E94DC4"/>
    <w:rsid w:val="00E94E30"/>
    <w:rsid w:val="00E94E91"/>
    <w:rsid w:val="00E97706"/>
    <w:rsid w:val="00E9776F"/>
    <w:rsid w:val="00EA1779"/>
    <w:rsid w:val="00EA1A7C"/>
    <w:rsid w:val="00EA23BB"/>
    <w:rsid w:val="00EA3460"/>
    <w:rsid w:val="00EA3DB8"/>
    <w:rsid w:val="00EA583D"/>
    <w:rsid w:val="00EA5A5E"/>
    <w:rsid w:val="00EA5B7A"/>
    <w:rsid w:val="00EB2B48"/>
    <w:rsid w:val="00EB4195"/>
    <w:rsid w:val="00EB5548"/>
    <w:rsid w:val="00EB557B"/>
    <w:rsid w:val="00EB70FA"/>
    <w:rsid w:val="00EB7AFB"/>
    <w:rsid w:val="00EC077B"/>
    <w:rsid w:val="00EC2591"/>
    <w:rsid w:val="00EC47DA"/>
    <w:rsid w:val="00ED0C3A"/>
    <w:rsid w:val="00ED2615"/>
    <w:rsid w:val="00EE02B7"/>
    <w:rsid w:val="00EE0F3F"/>
    <w:rsid w:val="00EE2420"/>
    <w:rsid w:val="00EE731E"/>
    <w:rsid w:val="00EE73F2"/>
    <w:rsid w:val="00EF0D86"/>
    <w:rsid w:val="00F0124D"/>
    <w:rsid w:val="00F0314D"/>
    <w:rsid w:val="00F05D51"/>
    <w:rsid w:val="00F05D84"/>
    <w:rsid w:val="00F06352"/>
    <w:rsid w:val="00F06C8A"/>
    <w:rsid w:val="00F071AE"/>
    <w:rsid w:val="00F0787A"/>
    <w:rsid w:val="00F1382D"/>
    <w:rsid w:val="00F140D1"/>
    <w:rsid w:val="00F22616"/>
    <w:rsid w:val="00F245F6"/>
    <w:rsid w:val="00F247EB"/>
    <w:rsid w:val="00F24CE3"/>
    <w:rsid w:val="00F30353"/>
    <w:rsid w:val="00F30F1D"/>
    <w:rsid w:val="00F3386C"/>
    <w:rsid w:val="00F33A11"/>
    <w:rsid w:val="00F349FF"/>
    <w:rsid w:val="00F34B9B"/>
    <w:rsid w:val="00F41365"/>
    <w:rsid w:val="00F5052F"/>
    <w:rsid w:val="00F536AB"/>
    <w:rsid w:val="00F542F1"/>
    <w:rsid w:val="00F54953"/>
    <w:rsid w:val="00F56070"/>
    <w:rsid w:val="00F56DDD"/>
    <w:rsid w:val="00F56DF7"/>
    <w:rsid w:val="00F57680"/>
    <w:rsid w:val="00F57F76"/>
    <w:rsid w:val="00F617F0"/>
    <w:rsid w:val="00F6690C"/>
    <w:rsid w:val="00F6731F"/>
    <w:rsid w:val="00F6785C"/>
    <w:rsid w:val="00F73751"/>
    <w:rsid w:val="00F74BA5"/>
    <w:rsid w:val="00F800EC"/>
    <w:rsid w:val="00F81F14"/>
    <w:rsid w:val="00F8406A"/>
    <w:rsid w:val="00F85797"/>
    <w:rsid w:val="00F90EE5"/>
    <w:rsid w:val="00F936D6"/>
    <w:rsid w:val="00F943A8"/>
    <w:rsid w:val="00F9468F"/>
    <w:rsid w:val="00F95DE7"/>
    <w:rsid w:val="00F96F42"/>
    <w:rsid w:val="00FA1528"/>
    <w:rsid w:val="00FA15E5"/>
    <w:rsid w:val="00FA1AC6"/>
    <w:rsid w:val="00FA1D4F"/>
    <w:rsid w:val="00FA2DE8"/>
    <w:rsid w:val="00FA2E5E"/>
    <w:rsid w:val="00FA409B"/>
    <w:rsid w:val="00FA4D3E"/>
    <w:rsid w:val="00FA5AD9"/>
    <w:rsid w:val="00FB02EF"/>
    <w:rsid w:val="00FB1DE0"/>
    <w:rsid w:val="00FB57DB"/>
    <w:rsid w:val="00FB7782"/>
    <w:rsid w:val="00FC627B"/>
    <w:rsid w:val="00FC76BD"/>
    <w:rsid w:val="00FD3006"/>
    <w:rsid w:val="00FD42CC"/>
    <w:rsid w:val="00FD6099"/>
    <w:rsid w:val="00FD622D"/>
    <w:rsid w:val="00FE047C"/>
    <w:rsid w:val="00FE0E76"/>
    <w:rsid w:val="00FE1B5A"/>
    <w:rsid w:val="00FE25AE"/>
    <w:rsid w:val="00FE522A"/>
    <w:rsid w:val="00FF0F6E"/>
    <w:rsid w:val="00FF39AA"/>
    <w:rsid w:val="00FF3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semiHidden="0" w:uiPriority="0" w:unhideWhenUsed="0"/>
    <w:lsdException w:name="heading 5" w:semiHidden="0" w:uiPriority="9" w:unhideWhenUsed="0"/>
    <w:lsdException w:name="heading 6" w:uiPriority="9" w:qFormat="1"/>
    <w:lsdException w:name="heading 7" w:uiPriority="9" w:qFormat="1"/>
    <w:lsdException w:name="heading 8" w:uiPriority="9" w:qFormat="1"/>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72313"/>
    <w:pPr>
      <w:spacing w:before="40" w:after="20"/>
    </w:pPr>
    <w:rPr>
      <w:rFonts w:ascii="Calibri" w:hAnsi="Calibri"/>
    </w:rPr>
  </w:style>
  <w:style w:type="paragraph" w:styleId="berschrift1">
    <w:name w:val="heading 1"/>
    <w:basedOn w:val="Standard"/>
    <w:next w:val="Standard"/>
    <w:autoRedefine/>
    <w:rsid w:val="00257C7E"/>
    <w:pPr>
      <w:keepNext/>
      <w:spacing w:before="240" w:after="60"/>
      <w:outlineLvl w:val="0"/>
    </w:pPr>
    <w:rPr>
      <w:rFonts w:cs="Arial"/>
      <w:b/>
      <w:bCs/>
      <w:kern w:val="32"/>
      <w:sz w:val="28"/>
      <w:szCs w:val="32"/>
    </w:rPr>
  </w:style>
  <w:style w:type="paragraph" w:styleId="berschrift2">
    <w:name w:val="heading 2"/>
    <w:basedOn w:val="Standard"/>
    <w:next w:val="Standard"/>
    <w:autoRedefine/>
    <w:rsid w:val="000B5CB5"/>
    <w:pPr>
      <w:keepNext/>
      <w:spacing w:before="120" w:after="60"/>
      <w:ind w:left="851" w:hanging="851"/>
      <w:outlineLvl w:val="1"/>
    </w:pPr>
    <w:rPr>
      <w:rFonts w:cs="Arial"/>
      <w:b/>
      <w:bCs/>
      <w:iCs/>
      <w:sz w:val="24"/>
      <w:szCs w:val="24"/>
    </w:rPr>
  </w:style>
  <w:style w:type="paragraph" w:styleId="berschrift3">
    <w:name w:val="heading 3"/>
    <w:basedOn w:val="Standard"/>
    <w:next w:val="Standard"/>
    <w:autoRedefine/>
    <w:rsid w:val="00CD0DAD"/>
    <w:pPr>
      <w:keepNext/>
      <w:spacing w:after="40" w:line="200" w:lineRule="exact"/>
      <w:outlineLvl w:val="2"/>
    </w:pPr>
    <w:rPr>
      <w:rFonts w:cs="Arial"/>
      <w:b/>
      <w:bCs/>
      <w:sz w:val="18"/>
      <w:szCs w:val="18"/>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link w:val="FunotentextZchn"/>
    <w:rsid w:val="004748F5"/>
  </w:style>
  <w:style w:type="character" w:styleId="Funotenzeichen">
    <w:name w:val="footnote reference"/>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link w:val="KommentartextZchn"/>
    <w:uiPriority w:val="99"/>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semiHidden/>
    <w:unhideWhenUsed/>
    <w:rsid w:val="00E94E30"/>
    <w:rPr>
      <w:lang w:val="x-none" w:eastAsia="x-none"/>
    </w:rPr>
  </w:style>
  <w:style w:type="character" w:customStyle="1" w:styleId="EndnotentextZchn">
    <w:name w:val="Endnotentext Zchn"/>
    <w:link w:val="Endnotentext"/>
    <w:uiPriority w:val="99"/>
    <w:semiHidden/>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1041F6"/>
    <w:pPr>
      <w:numPr>
        <w:numId w:val="29"/>
      </w:numPr>
      <w:spacing w:after="40"/>
    </w:pPr>
    <w:rPr>
      <w:szCs w:val="22"/>
    </w:rPr>
  </w:style>
  <w:style w:type="paragraph" w:customStyle="1" w:styleId="1">
    <w:name w:val="Ü1"/>
    <w:basedOn w:val="Standard"/>
    <w:next w:val="Standard"/>
    <w:rsid w:val="00D94592"/>
    <w:pPr>
      <w:ind w:left="781" w:hanging="781"/>
    </w:pPr>
    <w:rPr>
      <w:rFonts w:cs="Arial"/>
      <w:b/>
      <w:szCs w:val="22"/>
    </w:rPr>
  </w:style>
  <w:style w:type="paragraph" w:customStyle="1" w:styleId="2">
    <w:name w:val="Ü2"/>
    <w:basedOn w:val="1"/>
    <w:next w:val="Standard"/>
    <w:rsid w:val="00D94592"/>
  </w:style>
  <w:style w:type="paragraph" w:styleId="Verzeichnis2">
    <w:name w:val="toc 2"/>
    <w:basedOn w:val="Standard"/>
    <w:next w:val="Standard"/>
    <w:autoRedefine/>
    <w:uiPriority w:val="39"/>
    <w:unhideWhenUsed/>
    <w:rsid w:val="00822215"/>
    <w:pPr>
      <w:tabs>
        <w:tab w:val="left" w:pos="880"/>
        <w:tab w:val="right" w:leader="dot" w:pos="9911"/>
      </w:tabs>
      <w:ind w:left="221"/>
    </w:pPr>
  </w:style>
  <w:style w:type="paragraph" w:styleId="Verzeichnis1">
    <w:name w:val="toc 1"/>
    <w:basedOn w:val="Standard"/>
    <w:next w:val="Standard"/>
    <w:autoRedefine/>
    <w:uiPriority w:val="39"/>
    <w:unhideWhenUsed/>
    <w:rsid w:val="003516E3"/>
    <w:pPr>
      <w:tabs>
        <w:tab w:val="left" w:pos="440"/>
        <w:tab w:val="right" w:leader="dot" w:pos="9911"/>
      </w:tabs>
      <w:spacing w:before="60" w:after="60"/>
    </w:pPr>
  </w:style>
  <w:style w:type="character" w:styleId="Hyperlink">
    <w:name w:val="Hyperlink"/>
    <w:uiPriority w:val="99"/>
    <w:unhideWhenUsed/>
    <w:rsid w:val="003A18A2"/>
    <w:rPr>
      <w:color w:val="0000FF"/>
      <w:u w:val="single"/>
    </w:rPr>
  </w:style>
  <w:style w:type="paragraph" w:customStyle="1" w:styleId="Nummerierung">
    <w:name w:val="Nummerierung"/>
    <w:basedOn w:val="Standard"/>
    <w:next w:val="Aufzhlung"/>
    <w:qFormat/>
    <w:rsid w:val="001041F6"/>
    <w:pPr>
      <w:numPr>
        <w:numId w:val="45"/>
      </w:numPr>
      <w:ind w:left="454" w:hanging="284"/>
    </w:pPr>
  </w:style>
  <w:style w:type="paragraph" w:customStyle="1" w:styleId="FVAktenzeichen">
    <w:name w:val="FV_Aktenzeichen"/>
    <w:basedOn w:val="Standard"/>
    <w:next w:val="Standard"/>
    <w:rsid w:val="00E366A7"/>
    <w:pPr>
      <w:overflowPunct w:val="0"/>
      <w:autoSpaceDE w:val="0"/>
      <w:autoSpaceDN w:val="0"/>
      <w:adjustRightInd w:val="0"/>
      <w:spacing w:after="40"/>
      <w:textAlignment w:val="baseline"/>
    </w:pPr>
    <w:rPr>
      <w:b/>
    </w:rPr>
  </w:style>
  <w:style w:type="paragraph" w:customStyle="1" w:styleId="FVBegutachter">
    <w:name w:val="FV_Begutachter"/>
    <w:basedOn w:val="Standard"/>
    <w:next w:val="Standard"/>
    <w:rsid w:val="00E366A7"/>
    <w:pPr>
      <w:overflowPunct w:val="0"/>
      <w:autoSpaceDE w:val="0"/>
      <w:autoSpaceDN w:val="0"/>
      <w:adjustRightInd w:val="0"/>
      <w:spacing w:after="40"/>
      <w:textAlignment w:val="baseline"/>
    </w:pPr>
    <w:rPr>
      <w:b/>
      <w:bCs/>
    </w:rPr>
  </w:style>
  <w:style w:type="paragraph" w:customStyle="1" w:styleId="FVVNR">
    <w:name w:val="FV_VNR"/>
    <w:basedOn w:val="Standard"/>
    <w:rsid w:val="00BA6B83"/>
    <w:pPr>
      <w:overflowPunct w:val="0"/>
      <w:autoSpaceDE w:val="0"/>
      <w:autoSpaceDN w:val="0"/>
      <w:adjustRightInd w:val="0"/>
      <w:spacing w:after="40"/>
      <w:textAlignment w:val="baseline"/>
    </w:pPr>
    <w:rPr>
      <w:b/>
      <w:sz w:val="18"/>
    </w:rPr>
  </w:style>
  <w:style w:type="paragraph" w:customStyle="1" w:styleId="FVPhase">
    <w:name w:val="FV_Phase"/>
    <w:basedOn w:val="FVVNR"/>
    <w:rsid w:val="00BA6B83"/>
  </w:style>
  <w:style w:type="paragraph" w:customStyle="1" w:styleId="FVPhase-2">
    <w:name w:val="FV_Phase-2"/>
    <w:basedOn w:val="FVVNR"/>
    <w:next w:val="Standard"/>
    <w:rsid w:val="00BA6B83"/>
    <w:rPr>
      <w:sz w:val="20"/>
    </w:rPr>
  </w:style>
  <w:style w:type="character" w:customStyle="1" w:styleId="KommentartextZchn">
    <w:name w:val="Kommentartext Zchn"/>
    <w:link w:val="Kommentartext"/>
    <w:uiPriority w:val="99"/>
    <w:semiHidden/>
    <w:rsid w:val="00AC4E49"/>
  </w:style>
  <w:style w:type="paragraph" w:customStyle="1" w:styleId="text3ke">
    <w:name w:val="text3_ke"/>
    <w:basedOn w:val="Standard"/>
    <w:link w:val="text3keZchn"/>
    <w:qFormat/>
    <w:rsid w:val="00AC4E49"/>
    <w:pPr>
      <w:spacing w:before="20" w:after="0"/>
      <w:jc w:val="both"/>
    </w:pPr>
    <w:rPr>
      <w:sz w:val="18"/>
      <w:szCs w:val="18"/>
    </w:rPr>
  </w:style>
  <w:style w:type="character" w:customStyle="1" w:styleId="text3keZchn">
    <w:name w:val="text3_ke Zchn"/>
    <w:link w:val="text3ke"/>
    <w:rsid w:val="00AC4E49"/>
    <w:rPr>
      <w:rFonts w:ascii="Calibri" w:hAnsi="Calibri"/>
      <w:sz w:val="18"/>
      <w:szCs w:val="18"/>
    </w:rPr>
  </w:style>
  <w:style w:type="character" w:customStyle="1" w:styleId="FunotentextZchn">
    <w:name w:val="Fußnotentext Zchn"/>
    <w:link w:val="Funotentext"/>
    <w:rsid w:val="0074713E"/>
    <w:rPr>
      <w:rFonts w:ascii="Calibri" w:hAnsi="Calibri"/>
    </w:rPr>
  </w:style>
  <w:style w:type="paragraph" w:customStyle="1" w:styleId="Aufzhlung1">
    <w:name w:val="Aufzählung_1"/>
    <w:basedOn w:val="Standard"/>
    <w:rsid w:val="004D2244"/>
    <w:pPr>
      <w:keepNext/>
      <w:overflowPunct w:val="0"/>
      <w:autoSpaceDE w:val="0"/>
      <w:autoSpaceDN w:val="0"/>
      <w:adjustRightInd w:val="0"/>
      <w:spacing w:before="0" w:after="120"/>
      <w:ind w:left="567" w:hanging="567"/>
      <w:textAlignment w:val="baseline"/>
    </w:pPr>
    <w:rPr>
      <w:rFonts w:cs="Arial"/>
      <w:sz w:val="22"/>
      <w:szCs w:val="22"/>
    </w:rPr>
  </w:style>
  <w:style w:type="paragraph" w:customStyle="1" w:styleId="ZLGVerfNr">
    <w:name w:val="ZLGVerfNr"/>
    <w:basedOn w:val="Standard"/>
    <w:qFormat/>
    <w:rsid w:val="007831B7"/>
    <w:pPr>
      <w:overflowPunct w:val="0"/>
      <w:autoSpaceDE w:val="0"/>
      <w:autoSpaceDN w:val="0"/>
      <w:adjustRightInd w:val="0"/>
      <w:spacing w:after="40"/>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semiHidden="0" w:uiPriority="0" w:unhideWhenUsed="0"/>
    <w:lsdException w:name="heading 5" w:semiHidden="0" w:uiPriority="9" w:unhideWhenUsed="0"/>
    <w:lsdException w:name="heading 6" w:uiPriority="9" w:qFormat="1"/>
    <w:lsdException w:name="heading 7" w:uiPriority="9" w:qFormat="1"/>
    <w:lsdException w:name="heading 8" w:uiPriority="9" w:qFormat="1"/>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72313"/>
    <w:pPr>
      <w:spacing w:before="40" w:after="20"/>
    </w:pPr>
    <w:rPr>
      <w:rFonts w:ascii="Calibri" w:hAnsi="Calibri"/>
    </w:rPr>
  </w:style>
  <w:style w:type="paragraph" w:styleId="berschrift1">
    <w:name w:val="heading 1"/>
    <w:basedOn w:val="Standard"/>
    <w:next w:val="Standard"/>
    <w:autoRedefine/>
    <w:rsid w:val="00257C7E"/>
    <w:pPr>
      <w:keepNext/>
      <w:spacing w:before="240" w:after="60"/>
      <w:outlineLvl w:val="0"/>
    </w:pPr>
    <w:rPr>
      <w:rFonts w:cs="Arial"/>
      <w:b/>
      <w:bCs/>
      <w:kern w:val="32"/>
      <w:sz w:val="28"/>
      <w:szCs w:val="32"/>
    </w:rPr>
  </w:style>
  <w:style w:type="paragraph" w:styleId="berschrift2">
    <w:name w:val="heading 2"/>
    <w:basedOn w:val="Standard"/>
    <w:next w:val="Standard"/>
    <w:autoRedefine/>
    <w:rsid w:val="000B5CB5"/>
    <w:pPr>
      <w:keepNext/>
      <w:spacing w:before="120" w:after="60"/>
      <w:ind w:left="851" w:hanging="851"/>
      <w:outlineLvl w:val="1"/>
    </w:pPr>
    <w:rPr>
      <w:rFonts w:cs="Arial"/>
      <w:b/>
      <w:bCs/>
      <w:iCs/>
      <w:sz w:val="24"/>
      <w:szCs w:val="24"/>
    </w:rPr>
  </w:style>
  <w:style w:type="paragraph" w:styleId="berschrift3">
    <w:name w:val="heading 3"/>
    <w:basedOn w:val="Standard"/>
    <w:next w:val="Standard"/>
    <w:autoRedefine/>
    <w:rsid w:val="00CD0DAD"/>
    <w:pPr>
      <w:keepNext/>
      <w:spacing w:after="40" w:line="200" w:lineRule="exact"/>
      <w:outlineLvl w:val="2"/>
    </w:pPr>
    <w:rPr>
      <w:rFonts w:cs="Arial"/>
      <w:b/>
      <w:bCs/>
      <w:sz w:val="18"/>
      <w:szCs w:val="18"/>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link w:val="FunotentextZchn"/>
    <w:rsid w:val="004748F5"/>
  </w:style>
  <w:style w:type="character" w:styleId="Funotenzeichen">
    <w:name w:val="footnote reference"/>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link w:val="KommentartextZchn"/>
    <w:uiPriority w:val="99"/>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semiHidden/>
    <w:unhideWhenUsed/>
    <w:rsid w:val="00E94E30"/>
    <w:rPr>
      <w:lang w:val="x-none" w:eastAsia="x-none"/>
    </w:rPr>
  </w:style>
  <w:style w:type="character" w:customStyle="1" w:styleId="EndnotentextZchn">
    <w:name w:val="Endnotentext Zchn"/>
    <w:link w:val="Endnotentext"/>
    <w:uiPriority w:val="99"/>
    <w:semiHidden/>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1041F6"/>
    <w:pPr>
      <w:numPr>
        <w:numId w:val="29"/>
      </w:numPr>
      <w:spacing w:after="40"/>
    </w:pPr>
    <w:rPr>
      <w:szCs w:val="22"/>
    </w:rPr>
  </w:style>
  <w:style w:type="paragraph" w:customStyle="1" w:styleId="1">
    <w:name w:val="Ü1"/>
    <w:basedOn w:val="Standard"/>
    <w:next w:val="Standard"/>
    <w:rsid w:val="00D94592"/>
    <w:pPr>
      <w:ind w:left="781" w:hanging="781"/>
    </w:pPr>
    <w:rPr>
      <w:rFonts w:cs="Arial"/>
      <w:b/>
      <w:szCs w:val="22"/>
    </w:rPr>
  </w:style>
  <w:style w:type="paragraph" w:customStyle="1" w:styleId="2">
    <w:name w:val="Ü2"/>
    <w:basedOn w:val="1"/>
    <w:next w:val="Standard"/>
    <w:rsid w:val="00D94592"/>
  </w:style>
  <w:style w:type="paragraph" w:styleId="Verzeichnis2">
    <w:name w:val="toc 2"/>
    <w:basedOn w:val="Standard"/>
    <w:next w:val="Standard"/>
    <w:autoRedefine/>
    <w:uiPriority w:val="39"/>
    <w:unhideWhenUsed/>
    <w:rsid w:val="00822215"/>
    <w:pPr>
      <w:tabs>
        <w:tab w:val="left" w:pos="880"/>
        <w:tab w:val="right" w:leader="dot" w:pos="9911"/>
      </w:tabs>
      <w:ind w:left="221"/>
    </w:pPr>
  </w:style>
  <w:style w:type="paragraph" w:styleId="Verzeichnis1">
    <w:name w:val="toc 1"/>
    <w:basedOn w:val="Standard"/>
    <w:next w:val="Standard"/>
    <w:autoRedefine/>
    <w:uiPriority w:val="39"/>
    <w:unhideWhenUsed/>
    <w:rsid w:val="003516E3"/>
    <w:pPr>
      <w:tabs>
        <w:tab w:val="left" w:pos="440"/>
        <w:tab w:val="right" w:leader="dot" w:pos="9911"/>
      </w:tabs>
      <w:spacing w:before="60" w:after="60"/>
    </w:pPr>
  </w:style>
  <w:style w:type="character" w:styleId="Hyperlink">
    <w:name w:val="Hyperlink"/>
    <w:uiPriority w:val="99"/>
    <w:unhideWhenUsed/>
    <w:rsid w:val="003A18A2"/>
    <w:rPr>
      <w:color w:val="0000FF"/>
      <w:u w:val="single"/>
    </w:rPr>
  </w:style>
  <w:style w:type="paragraph" w:customStyle="1" w:styleId="Nummerierung">
    <w:name w:val="Nummerierung"/>
    <w:basedOn w:val="Standard"/>
    <w:next w:val="Aufzhlung"/>
    <w:qFormat/>
    <w:rsid w:val="001041F6"/>
    <w:pPr>
      <w:numPr>
        <w:numId w:val="45"/>
      </w:numPr>
      <w:ind w:left="454" w:hanging="284"/>
    </w:pPr>
  </w:style>
  <w:style w:type="paragraph" w:customStyle="1" w:styleId="FVAktenzeichen">
    <w:name w:val="FV_Aktenzeichen"/>
    <w:basedOn w:val="Standard"/>
    <w:next w:val="Standard"/>
    <w:rsid w:val="00E366A7"/>
    <w:pPr>
      <w:overflowPunct w:val="0"/>
      <w:autoSpaceDE w:val="0"/>
      <w:autoSpaceDN w:val="0"/>
      <w:adjustRightInd w:val="0"/>
      <w:spacing w:after="40"/>
      <w:textAlignment w:val="baseline"/>
    </w:pPr>
    <w:rPr>
      <w:b/>
    </w:rPr>
  </w:style>
  <w:style w:type="paragraph" w:customStyle="1" w:styleId="FVBegutachter">
    <w:name w:val="FV_Begutachter"/>
    <w:basedOn w:val="Standard"/>
    <w:next w:val="Standard"/>
    <w:rsid w:val="00E366A7"/>
    <w:pPr>
      <w:overflowPunct w:val="0"/>
      <w:autoSpaceDE w:val="0"/>
      <w:autoSpaceDN w:val="0"/>
      <w:adjustRightInd w:val="0"/>
      <w:spacing w:after="40"/>
      <w:textAlignment w:val="baseline"/>
    </w:pPr>
    <w:rPr>
      <w:b/>
      <w:bCs/>
    </w:rPr>
  </w:style>
  <w:style w:type="paragraph" w:customStyle="1" w:styleId="FVVNR">
    <w:name w:val="FV_VNR"/>
    <w:basedOn w:val="Standard"/>
    <w:rsid w:val="00BA6B83"/>
    <w:pPr>
      <w:overflowPunct w:val="0"/>
      <w:autoSpaceDE w:val="0"/>
      <w:autoSpaceDN w:val="0"/>
      <w:adjustRightInd w:val="0"/>
      <w:spacing w:after="40"/>
      <w:textAlignment w:val="baseline"/>
    </w:pPr>
    <w:rPr>
      <w:b/>
      <w:sz w:val="18"/>
    </w:rPr>
  </w:style>
  <w:style w:type="paragraph" w:customStyle="1" w:styleId="FVPhase">
    <w:name w:val="FV_Phase"/>
    <w:basedOn w:val="FVVNR"/>
    <w:rsid w:val="00BA6B83"/>
  </w:style>
  <w:style w:type="paragraph" w:customStyle="1" w:styleId="FVPhase-2">
    <w:name w:val="FV_Phase-2"/>
    <w:basedOn w:val="FVVNR"/>
    <w:next w:val="Standard"/>
    <w:rsid w:val="00BA6B83"/>
    <w:rPr>
      <w:sz w:val="20"/>
    </w:rPr>
  </w:style>
  <w:style w:type="character" w:customStyle="1" w:styleId="KommentartextZchn">
    <w:name w:val="Kommentartext Zchn"/>
    <w:link w:val="Kommentartext"/>
    <w:uiPriority w:val="99"/>
    <w:semiHidden/>
    <w:rsid w:val="00AC4E49"/>
  </w:style>
  <w:style w:type="paragraph" w:customStyle="1" w:styleId="text3ke">
    <w:name w:val="text3_ke"/>
    <w:basedOn w:val="Standard"/>
    <w:link w:val="text3keZchn"/>
    <w:qFormat/>
    <w:rsid w:val="00AC4E49"/>
    <w:pPr>
      <w:spacing w:before="20" w:after="0"/>
      <w:jc w:val="both"/>
    </w:pPr>
    <w:rPr>
      <w:sz w:val="18"/>
      <w:szCs w:val="18"/>
    </w:rPr>
  </w:style>
  <w:style w:type="character" w:customStyle="1" w:styleId="text3keZchn">
    <w:name w:val="text3_ke Zchn"/>
    <w:link w:val="text3ke"/>
    <w:rsid w:val="00AC4E49"/>
    <w:rPr>
      <w:rFonts w:ascii="Calibri" w:hAnsi="Calibri"/>
      <w:sz w:val="18"/>
      <w:szCs w:val="18"/>
    </w:rPr>
  </w:style>
  <w:style w:type="character" w:customStyle="1" w:styleId="FunotentextZchn">
    <w:name w:val="Fußnotentext Zchn"/>
    <w:link w:val="Funotentext"/>
    <w:rsid w:val="0074713E"/>
    <w:rPr>
      <w:rFonts w:ascii="Calibri" w:hAnsi="Calibri"/>
    </w:rPr>
  </w:style>
  <w:style w:type="paragraph" w:customStyle="1" w:styleId="Aufzhlung1">
    <w:name w:val="Aufzählung_1"/>
    <w:basedOn w:val="Standard"/>
    <w:rsid w:val="004D2244"/>
    <w:pPr>
      <w:keepNext/>
      <w:overflowPunct w:val="0"/>
      <w:autoSpaceDE w:val="0"/>
      <w:autoSpaceDN w:val="0"/>
      <w:adjustRightInd w:val="0"/>
      <w:spacing w:before="0" w:after="120"/>
      <w:ind w:left="567" w:hanging="567"/>
      <w:textAlignment w:val="baseline"/>
    </w:pPr>
    <w:rPr>
      <w:rFonts w:cs="Arial"/>
      <w:sz w:val="22"/>
      <w:szCs w:val="22"/>
    </w:rPr>
  </w:style>
  <w:style w:type="paragraph" w:customStyle="1" w:styleId="ZLGVerfNr">
    <w:name w:val="ZLGVerfNr"/>
    <w:basedOn w:val="Standard"/>
    <w:qFormat/>
    <w:rsid w:val="007831B7"/>
    <w:pPr>
      <w:overflowPunct w:val="0"/>
      <w:autoSpaceDE w:val="0"/>
      <w:autoSpaceDN w:val="0"/>
      <w:adjustRightInd w:val="0"/>
      <w:spacing w:after="4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30921">
      <w:bodyDiv w:val="1"/>
      <w:marLeft w:val="0"/>
      <w:marRight w:val="0"/>
      <w:marTop w:val="0"/>
      <w:marBottom w:val="0"/>
      <w:divBdr>
        <w:top w:val="none" w:sz="0" w:space="0" w:color="auto"/>
        <w:left w:val="none" w:sz="0" w:space="0" w:color="auto"/>
        <w:bottom w:val="none" w:sz="0" w:space="0" w:color="auto"/>
        <w:right w:val="none" w:sz="0" w:space="0" w:color="auto"/>
      </w:divBdr>
    </w:div>
    <w:div w:id="1210802455">
      <w:bodyDiv w:val="1"/>
      <w:marLeft w:val="0"/>
      <w:marRight w:val="0"/>
      <w:marTop w:val="0"/>
      <w:marBottom w:val="0"/>
      <w:divBdr>
        <w:top w:val="none" w:sz="0" w:space="0" w:color="auto"/>
        <w:left w:val="none" w:sz="0" w:space="0" w:color="auto"/>
        <w:bottom w:val="none" w:sz="0" w:space="0" w:color="auto"/>
        <w:right w:val="none" w:sz="0" w:space="0" w:color="auto"/>
      </w:divBdr>
    </w:div>
    <w:div w:id="166431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zlg.de/medizinprodukte/dokumente/antworten-und-beschluesse-sks-und-haks.html"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zlg.de/index.php?eID=tx_nawsecuredl&amp;u=0&amp;file=fileadmin/downloads/MP/210_RE01_Regeln_Anerkennung_Labor.pdf&amp;hash=96bc1e3d0f6c4d05e611e432b12664a82ee19373" TargetMode="External"/><Relationship Id="rId4" Type="http://schemas.microsoft.com/office/2007/relationships/stylesWithEffects" Target="stylesWithEffects.xml"/><Relationship Id="rId9" Type="http://schemas.openxmlformats.org/officeDocument/2006/relationships/hyperlink" Target="https://www.zlg.de/index.php?eID=tx_nawsecuredl&amp;u=0&amp;file=fileadmin/downloads/MP/200_RE01_Allg_AB_Regeln.pdf&amp;hash=30ab649cabadc65a45aca03f8e89c83afdec6eb9"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E8999-921D-4E4B-B195-12707CCD6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2546</Words>
  <Characters>16047</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Bundesministerium für Wirtschaft und Technologie</Company>
  <LinksUpToDate>false</LinksUpToDate>
  <CharactersWithSpaces>18556</CharactersWithSpaces>
  <SharedDoc>false</SharedDoc>
  <HLinks>
    <vt:vector size="18" baseType="variant">
      <vt:variant>
        <vt:i4>4980805</vt:i4>
      </vt:variant>
      <vt:variant>
        <vt:i4>36</vt:i4>
      </vt:variant>
      <vt:variant>
        <vt:i4>0</vt:i4>
      </vt:variant>
      <vt:variant>
        <vt:i4>5</vt:i4>
      </vt:variant>
      <vt:variant>
        <vt:lpwstr>https://www.zlg.de/medizinprodukte/dokumente/antworten-und-beschluesse-sks-und-haks.html</vt:lpwstr>
      </vt:variant>
      <vt:variant>
        <vt:lpwstr/>
      </vt:variant>
      <vt:variant>
        <vt:i4>7798786</vt:i4>
      </vt:variant>
      <vt:variant>
        <vt:i4>33</vt:i4>
      </vt:variant>
      <vt:variant>
        <vt:i4>0</vt:i4>
      </vt:variant>
      <vt:variant>
        <vt:i4>5</vt:i4>
      </vt:variant>
      <vt:variant>
        <vt:lpwstr>https://www.zlg.de/index.php?eID=tx_nawsecuredl&amp;u=0&amp;file=fileadmin/downloads/MP/210_RE01_Regeln_Anerkennung_Labor.pdf&amp;hash=96bc1e3d0f6c4d05e611e432b12664a82ee19373</vt:lpwstr>
      </vt:variant>
      <vt:variant>
        <vt:lpwstr/>
      </vt:variant>
      <vt:variant>
        <vt:i4>3997702</vt:i4>
      </vt:variant>
      <vt:variant>
        <vt:i4>30</vt:i4>
      </vt:variant>
      <vt:variant>
        <vt:i4>0</vt:i4>
      </vt:variant>
      <vt:variant>
        <vt:i4>5</vt:i4>
      </vt:variant>
      <vt:variant>
        <vt:lpwstr>https://www.zlg.de/index.php?eID=tx_nawsecuredl&amp;u=0&amp;file=fileadmin/downloads/MP/200_RE01_Allg_AB_Regeln.pdf&amp;hash=30ab649cabadc65a45aca03f8e89c83afdec6eb9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creator>DAkkS</dc:creator>
  <cp:lastModifiedBy>Philipp Frankenberger</cp:lastModifiedBy>
  <cp:revision>4</cp:revision>
  <cp:lastPrinted>2018-12-19T10:09:00Z</cp:lastPrinted>
  <dcterms:created xsi:type="dcterms:W3CDTF">2019-02-19T13:36:00Z</dcterms:created>
  <dcterms:modified xsi:type="dcterms:W3CDTF">2019-02-19T14:02:00Z</dcterms:modified>
</cp:coreProperties>
</file>